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0D3E" w:rsidRDefault="00110D3E" w:rsidP="00110D3E">
      <w:pPr>
        <w:pStyle w:val="1"/>
      </w:pPr>
      <w:r w:rsidRPr="005C4922">
        <w:t xml:space="preserve">Обладнання та технологія видобування декоративного блочного каменю за допомогою алмазного канатного різання </w:t>
      </w:r>
    </w:p>
    <w:p w:rsidR="00110D3E" w:rsidRPr="00B2080D" w:rsidRDefault="00110D3E" w:rsidP="00110D3E">
      <w:pPr>
        <w:ind w:left="1701"/>
        <w:jc w:val="both"/>
        <w:rPr>
          <w:sz w:val="16"/>
          <w:szCs w:val="16"/>
          <w:lang w:val="uk-UA"/>
        </w:rPr>
      </w:pPr>
      <w:r w:rsidRPr="00B2080D">
        <w:rPr>
          <w:sz w:val="16"/>
          <w:szCs w:val="16"/>
          <w:lang w:val="uk-UA"/>
        </w:rPr>
        <w:t xml:space="preserve">Навчальна мета розділу полягає в наданні студенту базових понять і знань про процес алмазно-канатного </w:t>
      </w:r>
      <w:r>
        <w:rPr>
          <w:sz w:val="16"/>
          <w:szCs w:val="16"/>
          <w:lang w:val="uk-UA"/>
        </w:rPr>
        <w:t>різання</w:t>
      </w:r>
      <w:r w:rsidRPr="00B2080D">
        <w:rPr>
          <w:sz w:val="16"/>
          <w:szCs w:val="16"/>
          <w:lang w:val="uk-UA"/>
        </w:rPr>
        <w:t xml:space="preserve">; технологічні прийоми організації процесу </w:t>
      </w:r>
      <w:r>
        <w:rPr>
          <w:sz w:val="16"/>
          <w:szCs w:val="16"/>
          <w:lang w:val="uk-UA"/>
        </w:rPr>
        <w:t>різання</w:t>
      </w:r>
      <w:r w:rsidRPr="00B2080D">
        <w:rPr>
          <w:sz w:val="16"/>
          <w:szCs w:val="16"/>
          <w:lang w:val="uk-UA"/>
        </w:rPr>
        <w:t xml:space="preserve">; режимні параметри алмазно-канатного </w:t>
      </w:r>
      <w:r>
        <w:rPr>
          <w:sz w:val="16"/>
          <w:szCs w:val="16"/>
          <w:lang w:val="uk-UA"/>
        </w:rPr>
        <w:t>різання</w:t>
      </w:r>
      <w:r w:rsidRPr="00B2080D">
        <w:rPr>
          <w:sz w:val="16"/>
          <w:szCs w:val="16"/>
          <w:lang w:val="uk-UA"/>
        </w:rPr>
        <w:t xml:space="preserve"> природного каменю.</w:t>
      </w:r>
    </w:p>
    <w:p w:rsidR="00110D3E" w:rsidRPr="00C57D20" w:rsidRDefault="00110D3E" w:rsidP="00110D3E">
      <w:pPr>
        <w:rPr>
          <w:lang w:val="uk-UA"/>
        </w:rPr>
      </w:pPr>
    </w:p>
    <w:p w:rsidR="00110D3E" w:rsidRPr="00E66906" w:rsidRDefault="00110D3E" w:rsidP="00110D3E">
      <w:pPr>
        <w:rPr>
          <w:lang w:val="uk-UA"/>
        </w:rPr>
      </w:pPr>
    </w:p>
    <w:p w:rsidR="00110D3E" w:rsidRPr="005C4922" w:rsidRDefault="00110D3E" w:rsidP="00110D3E">
      <w:pPr>
        <w:pStyle w:val="2"/>
        <w:widowControl/>
      </w:pPr>
      <w:bookmarkStart w:id="0" w:name="_Toc287857782"/>
      <w:r w:rsidRPr="005C4922">
        <w:t>4.1. Загальні відомості про алмазне канатне різання</w:t>
      </w:r>
      <w:bookmarkEnd w:id="0"/>
    </w:p>
    <w:p w:rsidR="00110D3E" w:rsidRPr="005C4922" w:rsidRDefault="00110D3E" w:rsidP="00110D3E">
      <w:pPr>
        <w:widowControl/>
        <w:spacing w:line="252" w:lineRule="auto"/>
        <w:ind w:firstLine="340"/>
        <w:jc w:val="both"/>
        <w:rPr>
          <w:lang w:val="uk-UA"/>
        </w:rPr>
      </w:pPr>
      <w:r w:rsidRPr="005C4922">
        <w:rPr>
          <w:lang w:val="uk-UA"/>
        </w:rPr>
        <w:t>Важливе значення при видобуванні декоративного блочного каменю відіграє технологія алмазного канатного різання. За своєю суттю ця технологія не є чимось новим в процесі видобування, хоча все ж таки існує низка проблем щодо її організації і використання.</w:t>
      </w:r>
    </w:p>
    <w:p w:rsidR="00110D3E" w:rsidRPr="005C4922" w:rsidRDefault="00110D3E" w:rsidP="00110D3E">
      <w:pPr>
        <w:pStyle w:val="ab"/>
        <w:spacing w:after="0" w:line="252" w:lineRule="auto"/>
        <w:ind w:left="0" w:firstLine="340"/>
        <w:jc w:val="both"/>
        <w:rPr>
          <w:rFonts w:ascii="Times New Roman" w:hAnsi="Times New Roman"/>
          <w:sz w:val="20"/>
          <w:szCs w:val="20"/>
        </w:rPr>
      </w:pPr>
      <w:r w:rsidRPr="005C4922">
        <w:rPr>
          <w:rFonts w:ascii="Times New Roman" w:hAnsi="Times New Roman"/>
          <w:sz w:val="20"/>
          <w:szCs w:val="20"/>
        </w:rPr>
        <w:t>Залежно від виду виконавчого органу, який використовується, можуть бути виділені два конструктивні типи канатних розпилювальних машин: неармовані (абразивно-канатні) і армовані (алмазно-канатні) пилки.</w:t>
      </w:r>
    </w:p>
    <w:p w:rsidR="00110D3E" w:rsidRPr="005C4922" w:rsidRDefault="00110D3E" w:rsidP="00110D3E">
      <w:pPr>
        <w:widowControl/>
        <w:spacing w:line="252" w:lineRule="auto"/>
        <w:ind w:firstLine="340"/>
        <w:jc w:val="both"/>
        <w:rPr>
          <w:lang w:val="uk-UA"/>
        </w:rPr>
      </w:pPr>
      <w:r w:rsidRPr="005C4922">
        <w:rPr>
          <w:lang w:val="uk-UA"/>
        </w:rPr>
        <w:t>При використанні неармованих пилок різання каменю відбувається під впливом абразивного піску, який подається разом з водою в зону пропилу і різання відбувається за рахунок притискання до вибою рухомого сталевого каната. До недавнього часу видобування блоків за допомогою абразивно-канатних пилок було одним з найпоширеніших в світовій практиці способів, особливо при видобуванні каменю середньої міцності.</w:t>
      </w:r>
    </w:p>
    <w:p w:rsidR="00110D3E" w:rsidRPr="005C4922" w:rsidRDefault="00110D3E" w:rsidP="00110D3E">
      <w:pPr>
        <w:widowControl/>
        <w:spacing w:line="252" w:lineRule="auto"/>
        <w:ind w:firstLine="340"/>
        <w:jc w:val="both"/>
        <w:rPr>
          <w:lang w:val="uk-UA"/>
        </w:rPr>
      </w:pPr>
      <w:r w:rsidRPr="005C4922">
        <w:rPr>
          <w:lang w:val="uk-UA"/>
        </w:rPr>
        <w:t>Проте нині цей спосіб поступився місцем способу примінення алмазно-канатних пилок.</w:t>
      </w:r>
    </w:p>
    <w:p w:rsidR="00110D3E" w:rsidRPr="005C4922" w:rsidRDefault="00110D3E" w:rsidP="00110D3E">
      <w:pPr>
        <w:widowControl/>
        <w:spacing w:line="252" w:lineRule="auto"/>
        <w:ind w:firstLine="340"/>
        <w:jc w:val="both"/>
        <w:rPr>
          <w:lang w:val="uk-UA"/>
        </w:rPr>
      </w:pPr>
      <w:r w:rsidRPr="005C4922">
        <w:rPr>
          <w:lang w:val="uk-UA"/>
        </w:rPr>
        <w:t>При використанні армованих пилок різання каменя відбувається в результаті абразивної дії на камінь алмазоносних втулок закріплених на сталевому канаті.</w:t>
      </w:r>
    </w:p>
    <w:p w:rsidR="00110D3E" w:rsidRPr="005C4922" w:rsidRDefault="00110D3E" w:rsidP="00110D3E">
      <w:pPr>
        <w:widowControl/>
        <w:spacing w:line="252" w:lineRule="auto"/>
        <w:ind w:firstLine="340"/>
        <w:jc w:val="both"/>
        <w:rPr>
          <w:lang w:val="uk-UA"/>
        </w:rPr>
      </w:pPr>
      <w:r w:rsidRPr="005C4922">
        <w:rPr>
          <w:lang w:val="uk-UA"/>
        </w:rPr>
        <w:t xml:space="preserve">Алмазно-канатна машина </w:t>
      </w:r>
      <w:r w:rsidRPr="005C4922">
        <w:rPr>
          <w:i/>
          <w:lang w:val="uk-UA"/>
        </w:rPr>
        <w:t>(рис. 4.1)</w:t>
      </w:r>
      <w:r w:rsidRPr="005C4922">
        <w:rPr>
          <w:lang w:val="uk-UA"/>
        </w:rPr>
        <w:t xml:space="preserve"> складається з робочого органу у вигляді сталевого багатожильного каната із закріпленими на ньому алмазними елементами у вигляді втулок діаметром 10–12 мм і каменерізальної машини з робочим шківом діаметром 800–1300 мм, який приводить в рух алмазний канат. Подача здійснюється завдяки переміщенню всієї установки по направляючих, укладених на підошві </w:t>
      </w:r>
      <w:r w:rsidRPr="005C4922">
        <w:rPr>
          <w:lang w:val="uk-UA"/>
        </w:rPr>
        <w:lastRenderedPageBreak/>
        <w:t>уступу, або в результаті переміщення шківа при нерухомій установці. Особливістю алмазно-канатних установок є відсутність роликів-блоків, які формують виконавчий контур каната, внаслідок чого робоча частина контуру має не прямолінійну, а параболічну форму.</w:t>
      </w:r>
    </w:p>
    <w:p w:rsidR="00110D3E" w:rsidRPr="005C4922" w:rsidRDefault="00110D3E" w:rsidP="00110D3E">
      <w:pPr>
        <w:pStyle w:val="ab"/>
        <w:spacing w:after="0" w:line="252" w:lineRule="auto"/>
        <w:ind w:left="0" w:firstLine="340"/>
        <w:jc w:val="both"/>
        <w:rPr>
          <w:rFonts w:ascii="Times New Roman" w:hAnsi="Times New Roman"/>
          <w:sz w:val="20"/>
          <w:szCs w:val="20"/>
        </w:rPr>
      </w:pPr>
    </w:p>
    <w:p w:rsidR="00110D3E" w:rsidRPr="005C4922" w:rsidRDefault="00110D3E" w:rsidP="00110D3E">
      <w:pPr>
        <w:pStyle w:val="ab"/>
        <w:spacing w:before="240" w:after="240" w:line="252" w:lineRule="auto"/>
        <w:ind w:left="0"/>
        <w:jc w:val="center"/>
        <w:rPr>
          <w:rFonts w:ascii="Times New Roman" w:hAnsi="Times New Roman"/>
          <w:sz w:val="20"/>
          <w:szCs w:val="20"/>
        </w:rPr>
      </w:pPr>
      <w:r w:rsidRPr="005C4922">
        <w:rPr>
          <w:rFonts w:ascii="Times New Roman" w:hAnsi="Times New Roman"/>
          <w:noProof/>
          <w:sz w:val="20"/>
          <w:szCs w:val="20"/>
          <w:lang w:eastAsia="uk-UA"/>
        </w:rPr>
        <w:drawing>
          <wp:inline distT="0" distB="0" distL="0" distR="0">
            <wp:extent cx="3429000" cy="25717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lum bright="-6000" contrast="12000"/>
                      <a:grayscl/>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inline>
        </w:drawing>
      </w:r>
    </w:p>
    <w:p w:rsidR="00110D3E" w:rsidRPr="005C4922" w:rsidRDefault="00110D3E" w:rsidP="00110D3E">
      <w:pPr>
        <w:pStyle w:val="ab"/>
        <w:spacing w:after="0" w:line="252" w:lineRule="auto"/>
        <w:ind w:left="0"/>
        <w:jc w:val="center"/>
        <w:rPr>
          <w:rFonts w:ascii="Times New Roman" w:hAnsi="Times New Roman"/>
          <w:b/>
          <w:sz w:val="18"/>
          <w:szCs w:val="18"/>
        </w:rPr>
      </w:pPr>
    </w:p>
    <w:p w:rsidR="00110D3E" w:rsidRPr="005C4922" w:rsidRDefault="00110D3E" w:rsidP="00110D3E">
      <w:pPr>
        <w:pStyle w:val="ab"/>
        <w:spacing w:after="0" w:line="252" w:lineRule="auto"/>
        <w:ind w:left="0"/>
        <w:jc w:val="center"/>
        <w:rPr>
          <w:rFonts w:ascii="Times New Roman" w:hAnsi="Times New Roman"/>
          <w:b/>
          <w:sz w:val="18"/>
          <w:szCs w:val="18"/>
        </w:rPr>
      </w:pPr>
      <w:r w:rsidRPr="005C4922">
        <w:rPr>
          <w:rFonts w:ascii="Times New Roman" w:hAnsi="Times New Roman"/>
          <w:b/>
          <w:sz w:val="18"/>
          <w:szCs w:val="18"/>
        </w:rPr>
        <w:t xml:space="preserve">Рис. 4.1. Алмазно-канатна машина в кар’єрі </w:t>
      </w:r>
    </w:p>
    <w:p w:rsidR="00110D3E" w:rsidRPr="005C4922" w:rsidRDefault="00110D3E" w:rsidP="00110D3E">
      <w:pPr>
        <w:pStyle w:val="ab"/>
        <w:spacing w:after="0" w:line="252" w:lineRule="auto"/>
        <w:ind w:left="0"/>
        <w:jc w:val="center"/>
        <w:rPr>
          <w:rFonts w:ascii="Times New Roman" w:hAnsi="Times New Roman"/>
          <w:b/>
          <w:sz w:val="18"/>
          <w:szCs w:val="18"/>
        </w:rPr>
      </w:pPr>
    </w:p>
    <w:p w:rsidR="00110D3E" w:rsidRPr="005C4922" w:rsidRDefault="00110D3E" w:rsidP="00110D3E">
      <w:pPr>
        <w:pStyle w:val="ab"/>
        <w:spacing w:after="0" w:line="252" w:lineRule="auto"/>
        <w:ind w:left="0" w:firstLine="340"/>
        <w:jc w:val="both"/>
        <w:rPr>
          <w:rFonts w:ascii="Times New Roman" w:hAnsi="Times New Roman"/>
          <w:sz w:val="20"/>
          <w:szCs w:val="20"/>
        </w:rPr>
      </w:pPr>
      <w:r w:rsidRPr="005C4922">
        <w:rPr>
          <w:rFonts w:ascii="Times New Roman" w:hAnsi="Times New Roman"/>
          <w:sz w:val="20"/>
          <w:szCs w:val="20"/>
        </w:rPr>
        <w:t>При використанні алмазно-канатних машин видобувні роботи ведуться за двостадійною технологічною схемою: перша стадія – підготовка і відокремлення монолітів великого об'єму; друга стадія – розділення монолітів на товарні блоки.</w:t>
      </w:r>
    </w:p>
    <w:p w:rsidR="00110D3E" w:rsidRPr="005C4922" w:rsidRDefault="00110D3E" w:rsidP="00110D3E">
      <w:pPr>
        <w:widowControl/>
        <w:spacing w:line="252" w:lineRule="auto"/>
        <w:ind w:firstLine="340"/>
        <w:jc w:val="both"/>
        <w:rPr>
          <w:lang w:val="uk-UA"/>
        </w:rPr>
      </w:pPr>
      <w:r w:rsidRPr="005C4922">
        <w:rPr>
          <w:lang w:val="uk-UA"/>
        </w:rPr>
        <w:t>Спочатку алмазно-канатні установки застосовувалися на мармурових кар'єрах і при видобуванні подібних до мармуру гірських порід. З часом завдяки розвитку каменерізальних  машин і удосконаленню робочого органу – алмазного каната стало можливим використовувати алмазно-канатні установки на окремих кар'єрах з видобування блоків вивержених порід, в т.ч. гранітів.</w:t>
      </w:r>
    </w:p>
    <w:p w:rsidR="00110D3E" w:rsidRPr="005C4922" w:rsidRDefault="00110D3E" w:rsidP="00110D3E">
      <w:pPr>
        <w:widowControl/>
        <w:shd w:val="clear" w:color="auto" w:fill="FFFFFF"/>
        <w:ind w:firstLine="340"/>
        <w:jc w:val="both"/>
        <w:rPr>
          <w:lang w:val="uk-UA"/>
        </w:rPr>
      </w:pPr>
      <w:r w:rsidRPr="005C4922">
        <w:rPr>
          <w:lang w:val="uk-UA"/>
        </w:rPr>
        <w:t xml:space="preserve">Вперше алмазно-канатні машини були використані фірмою "Діамант Борт" у 1968 р. замість канатно-абразивних пилок для розпилювання великих блоків і їх пасерування. Створений канатний верстат конструкції "Діамантфіл-2000" має привідний і напрямний </w:t>
      </w:r>
      <w:r w:rsidRPr="005C4922">
        <w:rPr>
          <w:lang w:val="uk-UA"/>
        </w:rPr>
        <w:lastRenderedPageBreak/>
        <w:t xml:space="preserve">шківи діаметром 2000 мм, які змонтовані на стаціонарній станині з міжцентровою відстанню 6 м </w:t>
      </w:r>
      <w:r w:rsidRPr="005C4922">
        <w:rPr>
          <w:i/>
          <w:lang w:val="uk-UA"/>
        </w:rPr>
        <w:t>(рис. 4.2).</w:t>
      </w:r>
    </w:p>
    <w:p w:rsidR="00110D3E" w:rsidRPr="005C4922" w:rsidRDefault="00110D3E" w:rsidP="00110D3E">
      <w:pPr>
        <w:widowControl/>
        <w:shd w:val="clear" w:color="auto" w:fill="FFFFFF"/>
        <w:ind w:firstLine="340"/>
        <w:jc w:val="both"/>
        <w:rPr>
          <w:lang w:val="uk-UA"/>
        </w:rPr>
      </w:pPr>
      <w:r w:rsidRPr="005C4922">
        <w:rPr>
          <w:lang w:val="uk-UA"/>
        </w:rPr>
        <w:t>У світі більше 2000 алмазно-канатних машин використовуються на кар'єрах при видобуванні мармурових блоків і більше 1 000 – на кар'єрах при видобуванні гранітних блоків. Разом з тим спостерігається чітка тенденція щодо збільшення кількості алмазно-канатних установок при видобуванні гранітних блоків на кар'єрах у всьому світі. Ця тенденція спостерігається і в Україні, особливо на родовищах вивержених порід. Нині на території України алмазно-канатні установки успішно використовуються при видобуванні блоків габро і лабрадориту.</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center"/>
        <w:rPr>
          <w:lang w:val="uk-UA"/>
        </w:rPr>
      </w:pPr>
      <w:r w:rsidRPr="005C4922">
        <w:rPr>
          <w:noProof/>
          <w:lang w:val="uk-UA" w:eastAsia="uk-UA"/>
        </w:rPr>
        <w:drawing>
          <wp:inline distT="0" distB="0" distL="0" distR="0">
            <wp:extent cx="3886200" cy="1857375"/>
            <wp:effectExtent l="0" t="0" r="0" b="9525"/>
            <wp:docPr id="47" name="Рисунок 47" descr="КанатСт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КанатСтан"/>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86200" cy="1857375"/>
                    </a:xfrm>
                    <a:prstGeom prst="rect">
                      <a:avLst/>
                    </a:prstGeom>
                    <a:noFill/>
                    <a:ln>
                      <a:noFill/>
                    </a:ln>
                  </pic:spPr>
                </pic:pic>
              </a:graphicData>
            </a:graphic>
          </wp:inline>
        </w:drawing>
      </w:r>
    </w:p>
    <w:p w:rsidR="00110D3E" w:rsidRPr="005C4922" w:rsidRDefault="00110D3E" w:rsidP="00110D3E">
      <w:pPr>
        <w:widowControl/>
        <w:shd w:val="clear" w:color="auto" w:fill="FFFFFF"/>
        <w:jc w:val="center"/>
        <w:rPr>
          <w:lang w:val="uk-UA"/>
        </w:rPr>
      </w:pPr>
    </w:p>
    <w:p w:rsidR="00110D3E" w:rsidRPr="005C4922" w:rsidRDefault="00110D3E" w:rsidP="00110D3E">
      <w:pPr>
        <w:pStyle w:val="ab"/>
        <w:spacing w:after="0" w:line="240" w:lineRule="auto"/>
        <w:ind w:left="0"/>
        <w:jc w:val="center"/>
        <w:rPr>
          <w:rFonts w:ascii="Times New Roman" w:hAnsi="Times New Roman"/>
          <w:b/>
          <w:sz w:val="18"/>
          <w:szCs w:val="18"/>
        </w:rPr>
      </w:pPr>
      <w:r w:rsidRPr="005C4922">
        <w:rPr>
          <w:rFonts w:ascii="Times New Roman" w:hAnsi="Times New Roman"/>
          <w:b/>
          <w:sz w:val="18"/>
          <w:szCs w:val="18"/>
        </w:rPr>
        <w:t xml:space="preserve">Рис. 4.2. Канатна пилка типу "Діамантфіл-2000"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spacing w:line="252" w:lineRule="auto"/>
        <w:ind w:firstLine="340"/>
        <w:jc w:val="both"/>
        <w:rPr>
          <w:lang w:val="uk-UA"/>
        </w:rPr>
      </w:pPr>
      <w:r w:rsidRPr="005C4922">
        <w:rPr>
          <w:lang w:val="uk-UA"/>
        </w:rPr>
        <w:t>Широке впровадження алмазно-канатних установок для видобування блоків природного каменю можна пояснити наступними перевагами:</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висока продуктивність за рахунок високої швидкості різання і створення пропилів значної площі;</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можливість отримання пропилів значної довжини зводить до мінімуму вплив геометричних параметрів відокремлюваних монолітів і природної тріщинуватості на вихід товарних блоків, що задовольняє також і широкому діапазону гірничо-геологічних характеристик родовища;</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зменшення втрат за рахунок формування пропилу незначної ширини;</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lastRenderedPageBreak/>
        <w:t>висока якість пропилу виключає необхідність пасерування блоків, і тим самим підвищує якість товарної продукції, формуючи блоки правильної геометричної форми;</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простота, компактність і надійність устаткування;</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можливість використання канатопильної машини в умовах невеликого фронту робіт;</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високі техніко-економічні показники при видобуванні блоків;</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низький рівень шуму (до 70 дБ), що поліпшує умови роботи оператора;</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високий рівень екологічних показників при роботі алмазно-канатної установки.</w:t>
      </w:r>
    </w:p>
    <w:p w:rsidR="00110D3E" w:rsidRPr="005C4922" w:rsidRDefault="00110D3E" w:rsidP="00110D3E">
      <w:pPr>
        <w:widowControl/>
        <w:shd w:val="clear" w:color="auto" w:fill="FFFFFF"/>
        <w:spacing w:line="252" w:lineRule="auto"/>
        <w:ind w:firstLine="340"/>
        <w:jc w:val="both"/>
        <w:rPr>
          <w:lang w:val="uk-UA"/>
        </w:rPr>
      </w:pPr>
      <w:r w:rsidRPr="005C4922">
        <w:rPr>
          <w:lang w:val="uk-UA"/>
        </w:rPr>
        <w:t>До недоліку цих машин можна віднести:</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різке зниження їхньої продуктивності і техніко-економічних показників при появі тріщинуватості масиву;</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обриви несучого каната робочого контуру, які відбуваються здебільшого в місці стикування каната;</w:t>
      </w:r>
    </w:p>
    <w:p w:rsidR="00110D3E" w:rsidRPr="005C4922" w:rsidRDefault="00110D3E" w:rsidP="00110D3E">
      <w:pPr>
        <w:widowControl/>
        <w:numPr>
          <w:ilvl w:val="0"/>
          <w:numId w:val="1"/>
        </w:numPr>
        <w:shd w:val="clear" w:color="auto" w:fill="FFFFFF"/>
        <w:autoSpaceDE/>
        <w:autoSpaceDN/>
        <w:adjustRightInd/>
        <w:spacing w:line="252" w:lineRule="auto"/>
        <w:jc w:val="both"/>
        <w:rPr>
          <w:lang w:val="uk-UA"/>
        </w:rPr>
      </w:pPr>
      <w:r w:rsidRPr="005C4922">
        <w:rPr>
          <w:lang w:val="uk-UA"/>
        </w:rPr>
        <w:t>невелике напрацювання алмазного каната при видобуванні гранітних блоків, яке, можливо, в майбутньому буде збільшено внаслідок удосконалення алмазного каната.</w:t>
      </w:r>
    </w:p>
    <w:p w:rsidR="00110D3E" w:rsidRPr="005C4922" w:rsidRDefault="00110D3E" w:rsidP="00110D3E">
      <w:pPr>
        <w:widowControl/>
        <w:shd w:val="clear" w:color="auto" w:fill="FFFFFF"/>
        <w:spacing w:line="252" w:lineRule="auto"/>
        <w:ind w:firstLine="340"/>
        <w:jc w:val="both"/>
        <w:rPr>
          <w:lang w:val="uk-UA"/>
        </w:rPr>
      </w:pPr>
      <w:r w:rsidRPr="005C4922">
        <w:rPr>
          <w:lang w:val="uk-UA"/>
        </w:rPr>
        <w:t>Вказані переваги дають підстави припустити, що внаслідок застосування і подальший розвиток не металомістких, мобільних, зручних в обігу алмазно-канатних установок беззаперечні.</w:t>
      </w:r>
    </w:p>
    <w:p w:rsidR="00110D3E" w:rsidRPr="005C4922" w:rsidRDefault="00110D3E" w:rsidP="00110D3E">
      <w:pPr>
        <w:pStyle w:val="ab"/>
        <w:shd w:val="clear" w:color="auto" w:fill="FFFFFF"/>
        <w:tabs>
          <w:tab w:val="left" w:pos="851"/>
        </w:tabs>
        <w:spacing w:after="0" w:line="240" w:lineRule="auto"/>
        <w:ind w:left="0" w:firstLine="340"/>
        <w:jc w:val="both"/>
        <w:rPr>
          <w:rFonts w:ascii="Times New Roman" w:hAnsi="Times New Roman"/>
          <w:b/>
          <w:bCs/>
          <w:sz w:val="20"/>
          <w:szCs w:val="20"/>
        </w:rPr>
      </w:pPr>
    </w:p>
    <w:p w:rsidR="00110D3E" w:rsidRPr="005C4922" w:rsidRDefault="00110D3E" w:rsidP="00110D3E">
      <w:pPr>
        <w:pStyle w:val="2"/>
        <w:widowControl/>
        <w:spacing w:after="0"/>
      </w:pPr>
      <w:bookmarkStart w:id="1" w:name="_Toc287857783"/>
      <w:r w:rsidRPr="005C4922">
        <w:t>4.2. Робочий орган канаторізальних установок</w:t>
      </w:r>
      <w:bookmarkEnd w:id="1"/>
      <w:r w:rsidRPr="005C4922">
        <w:t xml:space="preserve"> </w:t>
      </w:r>
    </w:p>
    <w:p w:rsidR="00110D3E" w:rsidRPr="005C4922" w:rsidRDefault="00110D3E" w:rsidP="00110D3E">
      <w:pPr>
        <w:pStyle w:val="ab"/>
        <w:shd w:val="clear" w:color="auto" w:fill="FFFFFF"/>
        <w:spacing w:after="0" w:line="240" w:lineRule="auto"/>
        <w:ind w:left="0" w:firstLine="340"/>
        <w:jc w:val="both"/>
        <w:rPr>
          <w:rFonts w:ascii="Times New Roman" w:hAnsi="Times New Roman"/>
          <w:b/>
          <w:bCs/>
          <w:sz w:val="20"/>
          <w:szCs w:val="20"/>
        </w:rPr>
      </w:pPr>
    </w:p>
    <w:p w:rsidR="00110D3E" w:rsidRPr="005C4922" w:rsidRDefault="00110D3E" w:rsidP="00110D3E">
      <w:pPr>
        <w:pStyle w:val="3"/>
        <w:widowControl/>
      </w:pPr>
      <w:bookmarkStart w:id="2" w:name="_Toc287857784"/>
      <w:r w:rsidRPr="005C4922">
        <w:t>4.2.1. Конструкція алмазних канатів</w:t>
      </w:r>
      <w:bookmarkEnd w:id="2"/>
      <w:r w:rsidRPr="005C4922">
        <w:t xml:space="preserve"> </w:t>
      </w:r>
    </w:p>
    <w:p w:rsidR="00110D3E" w:rsidRPr="005C4922" w:rsidRDefault="00110D3E" w:rsidP="00110D3E">
      <w:pPr>
        <w:widowControl/>
        <w:spacing w:line="252" w:lineRule="auto"/>
        <w:ind w:firstLine="340"/>
        <w:jc w:val="both"/>
        <w:rPr>
          <w:lang w:val="uk-UA"/>
        </w:rPr>
      </w:pPr>
      <w:r w:rsidRPr="005C4922">
        <w:rPr>
          <w:lang w:val="uk-UA"/>
        </w:rPr>
        <w:t>Робочі органи алмазно-канатних пилок являють собою систему з нескінченного (замкнутого) несучого сталевого каната, на який в певній послідовності нанизані різальні елементи у вигляді втулок, на зовнішній поверхні яких за допомогою металевої зв'язки закріплені алмазні зерна.</w:t>
      </w:r>
    </w:p>
    <w:p w:rsidR="00110D3E" w:rsidRPr="005C4922" w:rsidRDefault="00110D3E" w:rsidP="00110D3E">
      <w:pPr>
        <w:widowControl/>
        <w:spacing w:line="252" w:lineRule="auto"/>
        <w:ind w:firstLine="340"/>
        <w:jc w:val="both"/>
        <w:rPr>
          <w:i/>
          <w:lang w:val="uk-UA"/>
        </w:rPr>
      </w:pPr>
      <w:r w:rsidRPr="005C4922">
        <w:rPr>
          <w:lang w:val="uk-UA"/>
        </w:rPr>
        <w:t xml:space="preserve">Конструкційно алмазний канат складається з декількох звитих сталевих ниток з сумарним діаметром 5 мм. На канат з певною відстанню одна від одної нанизані алмазні втулки, або як їх ще називають алмазні перлини. Конструкція алмазного каната показана на </w:t>
      </w:r>
      <w:r w:rsidRPr="005C4922">
        <w:rPr>
          <w:i/>
          <w:lang w:val="uk-UA"/>
        </w:rPr>
        <w:t xml:space="preserve">рис. 4.3. </w:t>
      </w:r>
    </w:p>
    <w:p w:rsidR="00110D3E" w:rsidRPr="005C4922" w:rsidRDefault="00110D3E" w:rsidP="00110D3E">
      <w:pPr>
        <w:widowControl/>
        <w:spacing w:line="252" w:lineRule="auto"/>
        <w:ind w:firstLine="340"/>
        <w:jc w:val="both"/>
        <w:rPr>
          <w:lang w:val="uk-UA"/>
        </w:rPr>
      </w:pPr>
      <w:r w:rsidRPr="005C4922">
        <w:rPr>
          <w:lang w:val="uk-UA"/>
        </w:rPr>
        <w:t>Алмазні втулки – це малогабаритні сталеві циліндри, вкриті алмазною крихтою і розташовані з розділовими елементами у вигляді пружини, пластичного матеріалу або гуми.</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pStyle w:val="ab"/>
        <w:spacing w:after="0" w:line="240" w:lineRule="auto"/>
        <w:ind w:left="0"/>
        <w:jc w:val="center"/>
        <w:rPr>
          <w:rFonts w:ascii="Times New Roman" w:hAnsi="Times New Roman"/>
          <w:sz w:val="20"/>
          <w:szCs w:val="20"/>
        </w:rPr>
      </w:pPr>
    </w:p>
    <w:p w:rsidR="00110D3E" w:rsidRPr="005C4922" w:rsidRDefault="00110D3E" w:rsidP="00110D3E">
      <w:pPr>
        <w:pStyle w:val="ab"/>
        <w:spacing w:after="0" w:line="240" w:lineRule="auto"/>
        <w:ind w:left="0"/>
        <w:jc w:val="center"/>
        <w:rPr>
          <w:rFonts w:ascii="Times New Roman" w:hAnsi="Times New Roman"/>
          <w:sz w:val="20"/>
          <w:szCs w:val="20"/>
        </w:rPr>
      </w:pPr>
    </w:p>
    <w:p w:rsidR="00110D3E" w:rsidRPr="005C4922" w:rsidRDefault="00110D3E" w:rsidP="00110D3E">
      <w:pPr>
        <w:pStyle w:val="ab"/>
        <w:spacing w:after="0" w:line="252" w:lineRule="auto"/>
        <w:ind w:left="0"/>
        <w:jc w:val="center"/>
        <w:rPr>
          <w:rFonts w:ascii="Times New Roman" w:hAnsi="Times New Roman"/>
          <w:sz w:val="20"/>
          <w:szCs w:val="20"/>
          <w:highlight w:val="yellow"/>
        </w:rPr>
      </w:pPr>
      <w:r w:rsidRPr="005C4922">
        <w:rPr>
          <w:rFonts w:ascii="Times New Roman" w:hAnsi="Times New Roman"/>
          <w:noProof/>
          <w:sz w:val="20"/>
          <w:szCs w:val="20"/>
          <w:lang w:eastAsia="uk-UA"/>
        </w:rPr>
        <w:drawing>
          <wp:inline distT="0" distB="0" distL="0" distR="0">
            <wp:extent cx="3886200" cy="1343025"/>
            <wp:effectExtent l="0" t="0" r="0" b="9525"/>
            <wp:docPr id="46" name="Рисунок 46" descr="Кана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нат"/>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86200" cy="1343025"/>
                    </a:xfrm>
                    <a:prstGeom prst="rect">
                      <a:avLst/>
                    </a:prstGeom>
                    <a:noFill/>
                    <a:ln>
                      <a:noFill/>
                    </a:ln>
                  </pic:spPr>
                </pic:pic>
              </a:graphicData>
            </a:graphic>
          </wp:inline>
        </w:drawing>
      </w:r>
    </w:p>
    <w:p w:rsidR="00110D3E" w:rsidRPr="005C4922" w:rsidRDefault="00110D3E" w:rsidP="00110D3E">
      <w:pPr>
        <w:pStyle w:val="ab"/>
        <w:spacing w:after="0" w:line="252" w:lineRule="auto"/>
        <w:ind w:left="0"/>
        <w:jc w:val="center"/>
        <w:rPr>
          <w:rFonts w:ascii="Times New Roman" w:hAnsi="Times New Roman"/>
          <w:b/>
          <w:i/>
          <w:sz w:val="18"/>
          <w:szCs w:val="18"/>
        </w:rPr>
      </w:pPr>
    </w:p>
    <w:p w:rsidR="00110D3E" w:rsidRPr="005C4922" w:rsidRDefault="00110D3E" w:rsidP="00110D3E">
      <w:pPr>
        <w:pStyle w:val="ab"/>
        <w:spacing w:after="0" w:line="252" w:lineRule="auto"/>
        <w:ind w:left="0"/>
        <w:jc w:val="center"/>
        <w:rPr>
          <w:rFonts w:ascii="Times New Roman" w:hAnsi="Times New Roman"/>
          <w:sz w:val="18"/>
          <w:szCs w:val="18"/>
        </w:rPr>
      </w:pPr>
      <w:r w:rsidRPr="005C4922">
        <w:rPr>
          <w:rFonts w:ascii="Times New Roman" w:hAnsi="Times New Roman"/>
          <w:b/>
          <w:sz w:val="18"/>
          <w:szCs w:val="18"/>
        </w:rPr>
        <w:t xml:space="preserve">Рис. 4.3. Конструкція алмазного каната </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hd w:val="clear" w:color="auto" w:fill="FFFFFF"/>
        <w:spacing w:line="252" w:lineRule="auto"/>
        <w:ind w:firstLine="340"/>
        <w:jc w:val="both"/>
        <w:rPr>
          <w:i/>
          <w:lang w:val="uk-UA"/>
        </w:rPr>
      </w:pPr>
      <w:r w:rsidRPr="005C4922">
        <w:rPr>
          <w:lang w:val="uk-UA"/>
        </w:rPr>
        <w:t xml:space="preserve">Конструкція циліндричної алмазної втулки представлена на </w:t>
      </w:r>
      <w:r w:rsidRPr="005C4922">
        <w:rPr>
          <w:i/>
          <w:lang w:val="uk-UA"/>
        </w:rPr>
        <w:t>рис. 4.4.</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hd w:val="clear" w:color="auto" w:fill="FFFFFF"/>
        <w:spacing w:line="252" w:lineRule="auto"/>
        <w:jc w:val="center"/>
        <w:rPr>
          <w:lang w:val="uk-UA"/>
        </w:rPr>
      </w:pPr>
      <w:r w:rsidRPr="005C4922">
        <w:rPr>
          <w:noProof/>
          <w:lang w:val="uk-UA" w:eastAsia="uk-UA"/>
        </w:rPr>
        <w:drawing>
          <wp:inline distT="0" distB="0" distL="0" distR="0">
            <wp:extent cx="2886075" cy="1571625"/>
            <wp:effectExtent l="0" t="0" r="9525" b="9525"/>
            <wp:docPr id="45" name="Рисунок 45"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6075" cy="1571625"/>
                    </a:xfrm>
                    <a:prstGeom prst="rect">
                      <a:avLst/>
                    </a:prstGeom>
                    <a:noFill/>
                    <a:ln>
                      <a:noFill/>
                    </a:ln>
                  </pic:spPr>
                </pic:pic>
              </a:graphicData>
            </a:graphic>
          </wp:inline>
        </w:drawing>
      </w:r>
    </w:p>
    <w:p w:rsidR="00110D3E" w:rsidRPr="005C4922" w:rsidRDefault="00110D3E" w:rsidP="00110D3E">
      <w:pPr>
        <w:widowControl/>
        <w:shd w:val="clear" w:color="auto" w:fill="FFFFFF"/>
        <w:spacing w:line="252" w:lineRule="auto"/>
        <w:ind w:firstLine="340"/>
        <w:jc w:val="center"/>
        <w:rPr>
          <w:b/>
          <w:bCs/>
          <w:sz w:val="18"/>
          <w:szCs w:val="18"/>
          <w:lang w:val="uk-UA"/>
        </w:rPr>
      </w:pPr>
    </w:p>
    <w:p w:rsidR="00110D3E" w:rsidRPr="005C4922" w:rsidRDefault="00110D3E" w:rsidP="00110D3E">
      <w:pPr>
        <w:widowControl/>
        <w:shd w:val="clear" w:color="auto" w:fill="FFFFFF"/>
        <w:spacing w:line="252" w:lineRule="auto"/>
        <w:jc w:val="center"/>
        <w:rPr>
          <w:b/>
          <w:sz w:val="18"/>
          <w:szCs w:val="18"/>
          <w:lang w:val="uk-UA"/>
        </w:rPr>
      </w:pPr>
      <w:r w:rsidRPr="005C4922">
        <w:rPr>
          <w:b/>
          <w:bCs/>
          <w:sz w:val="18"/>
          <w:szCs w:val="18"/>
          <w:lang w:val="uk-UA"/>
        </w:rPr>
        <w:t>Рис. 4.4. Конструкція циліндричної алмазної втулки</w:t>
      </w:r>
    </w:p>
    <w:p w:rsidR="00110D3E" w:rsidRPr="005C4922" w:rsidRDefault="00110D3E" w:rsidP="00110D3E">
      <w:pPr>
        <w:widowControl/>
        <w:shd w:val="clear" w:color="auto" w:fill="FFFFFF"/>
        <w:spacing w:line="252" w:lineRule="auto"/>
        <w:jc w:val="center"/>
        <w:rPr>
          <w:i/>
          <w:sz w:val="16"/>
          <w:szCs w:val="16"/>
          <w:lang w:val="uk-UA"/>
        </w:rPr>
      </w:pPr>
      <w:r w:rsidRPr="005C4922">
        <w:rPr>
          <w:i/>
          <w:sz w:val="16"/>
          <w:szCs w:val="16"/>
          <w:lang w:val="uk-UA"/>
        </w:rPr>
        <w:t xml:space="preserve">A – зовнішній діаметр втулки; B – довжина втулки; </w:t>
      </w:r>
      <w:r w:rsidRPr="005C4922">
        <w:rPr>
          <w:i/>
          <w:sz w:val="16"/>
          <w:szCs w:val="16"/>
          <w:lang w:val="uk-UA"/>
        </w:rPr>
        <w:br/>
        <w:t>G – довжина алмазовмісного шару; D – діаметр внутрішнього отвору;</w:t>
      </w:r>
      <w:r w:rsidRPr="005C4922">
        <w:rPr>
          <w:i/>
          <w:sz w:val="16"/>
          <w:szCs w:val="16"/>
          <w:lang w:val="uk-UA"/>
        </w:rPr>
        <w:br/>
        <w:t xml:space="preserve"> E – діаметр основи; F – товщина алмазоносного шару</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hd w:val="clear" w:color="auto" w:fill="FFFFFF"/>
        <w:spacing w:line="252" w:lineRule="auto"/>
        <w:ind w:firstLine="340"/>
        <w:jc w:val="both"/>
        <w:rPr>
          <w:lang w:val="uk-UA"/>
        </w:rPr>
      </w:pPr>
      <w:r w:rsidRPr="005C4922">
        <w:rPr>
          <w:lang w:val="uk-UA"/>
        </w:rPr>
        <w:t xml:space="preserve">Основні види алмазних втулок наведені на </w:t>
      </w:r>
      <w:r w:rsidRPr="005C4922">
        <w:rPr>
          <w:i/>
          <w:lang w:val="uk-UA"/>
        </w:rPr>
        <w:t>рис. 4.5.</w:t>
      </w:r>
      <w:r w:rsidRPr="005C4922">
        <w:rPr>
          <w:lang w:val="uk-UA"/>
        </w:rPr>
        <w:t xml:space="preserve"> </w:t>
      </w:r>
    </w:p>
    <w:p w:rsidR="00110D3E" w:rsidRPr="005C4922" w:rsidRDefault="00110D3E" w:rsidP="00110D3E">
      <w:pPr>
        <w:widowControl/>
        <w:shd w:val="clear" w:color="auto" w:fill="FFFFFF"/>
        <w:spacing w:line="252" w:lineRule="auto"/>
        <w:ind w:firstLine="340"/>
        <w:jc w:val="both"/>
        <w:rPr>
          <w:lang w:val="uk-UA"/>
        </w:rPr>
      </w:pPr>
      <w:r w:rsidRPr="005C4922">
        <w:rPr>
          <w:lang w:val="uk-UA"/>
        </w:rPr>
        <w:t xml:space="preserve">Характеристики алмазовміних втулок наведені в </w:t>
      </w:r>
      <w:r w:rsidRPr="005C4922">
        <w:rPr>
          <w:i/>
          <w:lang w:val="uk-UA"/>
        </w:rPr>
        <w:t>табл. 4.1</w:t>
      </w:r>
      <w:r w:rsidRPr="005C4922">
        <w:rPr>
          <w:lang w:val="uk-UA"/>
        </w:rPr>
        <w:t xml:space="preserve">. </w:t>
      </w:r>
    </w:p>
    <w:p w:rsidR="00110D3E" w:rsidRPr="005C4922" w:rsidRDefault="00110D3E" w:rsidP="00110D3E">
      <w:pPr>
        <w:widowControl/>
        <w:shd w:val="clear" w:color="auto" w:fill="FFFFFF"/>
        <w:spacing w:line="252" w:lineRule="auto"/>
        <w:ind w:firstLine="340"/>
        <w:jc w:val="both"/>
        <w:rPr>
          <w:lang w:val="uk-UA"/>
        </w:rPr>
      </w:pPr>
      <w:r w:rsidRPr="005C4922">
        <w:rPr>
          <w:lang w:val="uk-UA"/>
        </w:rPr>
        <w:t>За способом нанесення алмазоносного шару існують два основні типи алмазних втулок: з гальванічним покриттям і агломеровані (спечені).</w:t>
      </w:r>
    </w:p>
    <w:p w:rsidR="00110D3E" w:rsidRPr="005C4922" w:rsidRDefault="00110D3E" w:rsidP="00110D3E">
      <w:pPr>
        <w:widowControl/>
        <w:shd w:val="clear" w:color="auto" w:fill="FFFFFF"/>
        <w:spacing w:line="252" w:lineRule="auto"/>
        <w:ind w:firstLine="340"/>
        <w:jc w:val="both"/>
        <w:rPr>
          <w:lang w:val="uk-UA"/>
        </w:rPr>
      </w:pPr>
      <w:r w:rsidRPr="005C4922">
        <w:rPr>
          <w:lang w:val="uk-UA"/>
        </w:rPr>
        <w:lastRenderedPageBreak/>
        <w:t>На втулках з гальванічним покриттям алмазний порошок закріплюється до нижче розташованого циліндра за допомогою електролітичного покриття. В результаті виходить одинарний шар окремих кристалів (завтовшки 1–2 мм) з особливими абразивними властивостями. Як зв'язка є нікель.</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hd w:val="clear" w:color="auto" w:fill="FFFFFF"/>
        <w:spacing w:line="252" w:lineRule="auto"/>
        <w:ind w:firstLine="340"/>
        <w:jc w:val="both"/>
        <w:rPr>
          <w:lang w:val="uk-UA"/>
        </w:rPr>
      </w:pPr>
      <w:r w:rsidRPr="005C4922">
        <w:rPr>
          <w:noProof/>
          <w:lang w:val="uk-UA" w:eastAsia="uk-UA"/>
        </w:rPr>
        <w:drawing>
          <wp:inline distT="0" distB="0" distL="0" distR="0">
            <wp:extent cx="3181350" cy="3381375"/>
            <wp:effectExtent l="0" t="0" r="0" b="9525"/>
            <wp:docPr id="44" name="Рисунок 44" descr="НпайкиВту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пайкиВтул"/>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1350" cy="3381375"/>
                    </a:xfrm>
                    <a:prstGeom prst="rect">
                      <a:avLst/>
                    </a:prstGeom>
                    <a:noFill/>
                    <a:ln>
                      <a:noFill/>
                    </a:ln>
                  </pic:spPr>
                </pic:pic>
              </a:graphicData>
            </a:graphic>
          </wp:inline>
        </w:drawing>
      </w:r>
    </w:p>
    <w:p w:rsidR="00110D3E" w:rsidRPr="005C4922" w:rsidRDefault="00110D3E" w:rsidP="00110D3E">
      <w:pPr>
        <w:widowControl/>
        <w:shd w:val="clear" w:color="auto" w:fill="FFFFFF"/>
        <w:spacing w:line="252" w:lineRule="auto"/>
        <w:jc w:val="center"/>
        <w:rPr>
          <w:lang w:val="uk-UA"/>
        </w:rPr>
      </w:pPr>
    </w:p>
    <w:p w:rsidR="00110D3E" w:rsidRPr="005C4922" w:rsidRDefault="00110D3E" w:rsidP="00110D3E">
      <w:pPr>
        <w:widowControl/>
        <w:shd w:val="clear" w:color="auto" w:fill="FFFFFF"/>
        <w:spacing w:line="252" w:lineRule="auto"/>
        <w:ind w:firstLine="340"/>
        <w:jc w:val="center"/>
        <w:rPr>
          <w:b/>
          <w:bCs/>
          <w:sz w:val="18"/>
          <w:szCs w:val="18"/>
          <w:lang w:val="uk-UA"/>
        </w:rPr>
      </w:pPr>
    </w:p>
    <w:p w:rsidR="00110D3E" w:rsidRPr="005C4922" w:rsidRDefault="00110D3E" w:rsidP="00110D3E">
      <w:pPr>
        <w:widowControl/>
        <w:shd w:val="clear" w:color="auto" w:fill="FFFFFF"/>
        <w:spacing w:line="252" w:lineRule="auto"/>
        <w:ind w:firstLine="340"/>
        <w:jc w:val="center"/>
        <w:rPr>
          <w:b/>
          <w:sz w:val="18"/>
          <w:szCs w:val="18"/>
          <w:lang w:val="uk-UA"/>
        </w:rPr>
      </w:pPr>
      <w:r w:rsidRPr="005C4922">
        <w:rPr>
          <w:b/>
          <w:bCs/>
          <w:sz w:val="18"/>
          <w:szCs w:val="18"/>
          <w:lang w:val="uk-UA"/>
        </w:rPr>
        <w:t xml:space="preserve">Рис. 4.5. Види алмазних втулок </w:t>
      </w:r>
    </w:p>
    <w:p w:rsidR="00110D3E" w:rsidRPr="005C4922" w:rsidRDefault="00110D3E" w:rsidP="00110D3E">
      <w:pPr>
        <w:widowControl/>
        <w:shd w:val="clear" w:color="auto" w:fill="FFFFFF"/>
        <w:spacing w:line="252" w:lineRule="auto"/>
        <w:ind w:firstLine="340"/>
        <w:jc w:val="center"/>
        <w:rPr>
          <w:i/>
          <w:sz w:val="16"/>
          <w:szCs w:val="16"/>
          <w:lang w:val="uk-UA"/>
        </w:rPr>
      </w:pPr>
      <w:r w:rsidRPr="005C4922">
        <w:rPr>
          <w:i/>
          <w:sz w:val="16"/>
          <w:szCs w:val="16"/>
          <w:lang w:val="uk-UA"/>
        </w:rPr>
        <w:t xml:space="preserve">1 – циліндрична без буртика; 2 – ступінчаста без буртика; </w:t>
      </w:r>
      <w:r w:rsidRPr="005C4922">
        <w:rPr>
          <w:i/>
          <w:sz w:val="16"/>
          <w:szCs w:val="16"/>
          <w:lang w:val="uk-UA"/>
        </w:rPr>
        <w:br/>
        <w:t xml:space="preserve">3 – циліндрична з буртиком; 4 – ступінчаста з буртиком; </w:t>
      </w:r>
      <w:r w:rsidRPr="005C4922">
        <w:rPr>
          <w:i/>
          <w:sz w:val="16"/>
          <w:szCs w:val="16"/>
          <w:lang w:val="uk-UA"/>
        </w:rPr>
        <w:br/>
        <w:t xml:space="preserve">5 – циліндрична з одностороннім буртиком; </w:t>
      </w:r>
      <w:r w:rsidRPr="005C4922">
        <w:rPr>
          <w:i/>
          <w:sz w:val="16"/>
          <w:szCs w:val="16"/>
          <w:lang w:val="uk-UA"/>
        </w:rPr>
        <w:br/>
        <w:t>6 – з гвинтоподібною різальною поверхнею</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pacing w:line="252" w:lineRule="auto"/>
        <w:ind w:firstLine="340"/>
        <w:jc w:val="both"/>
        <w:rPr>
          <w:lang w:val="uk-UA"/>
        </w:rPr>
      </w:pPr>
      <w:r w:rsidRPr="005C4922">
        <w:rPr>
          <w:lang w:val="uk-UA"/>
        </w:rPr>
        <w:t xml:space="preserve">На агломерованих (також просочених) втулках алмазні кристали змішуються з металевими порошками (кобальту і бронзи) і спікаються поки не утворять кільцевий шар, який покриває нижче розташований </w:t>
      </w:r>
      <w:r w:rsidRPr="005C4922">
        <w:rPr>
          <w:lang w:val="uk-UA"/>
        </w:rPr>
        <w:lastRenderedPageBreak/>
        <w:t>металевий циліндр. Крихітні алмази розсіяні до певної глибини (не на одному рівні) і зазвичай за розмірами частинок менші, ніж для електролітичного покриття.</w:t>
      </w:r>
    </w:p>
    <w:p w:rsidR="00110D3E" w:rsidRPr="005C4922" w:rsidRDefault="00110D3E" w:rsidP="00110D3E">
      <w:pPr>
        <w:keepNext/>
        <w:widowControl/>
        <w:shd w:val="clear" w:color="auto" w:fill="FFFFFF"/>
        <w:ind w:firstLine="340"/>
        <w:jc w:val="right"/>
        <w:rPr>
          <w:sz w:val="16"/>
          <w:szCs w:val="16"/>
          <w:lang w:val="uk-UA"/>
        </w:rPr>
      </w:pPr>
      <w:r w:rsidRPr="005C4922">
        <w:rPr>
          <w:i/>
          <w:sz w:val="16"/>
          <w:szCs w:val="16"/>
          <w:lang w:val="uk-UA"/>
        </w:rPr>
        <w:t>Таблиця 4.1</w:t>
      </w:r>
      <w:r w:rsidRPr="005C4922">
        <w:rPr>
          <w:sz w:val="16"/>
          <w:szCs w:val="16"/>
          <w:lang w:val="uk-UA"/>
        </w:rPr>
        <w:t xml:space="preserve"> </w:t>
      </w:r>
    </w:p>
    <w:p w:rsidR="00110D3E" w:rsidRPr="005C4922" w:rsidRDefault="00110D3E" w:rsidP="00110D3E">
      <w:pPr>
        <w:keepNext/>
        <w:widowControl/>
        <w:shd w:val="clear" w:color="auto" w:fill="FFFFFF"/>
        <w:ind w:firstLine="340"/>
        <w:jc w:val="center"/>
        <w:rPr>
          <w:b/>
          <w:bCs/>
          <w:sz w:val="18"/>
          <w:szCs w:val="18"/>
          <w:lang w:val="uk-UA"/>
        </w:rPr>
      </w:pPr>
      <w:r w:rsidRPr="005C4922">
        <w:rPr>
          <w:b/>
          <w:bCs/>
          <w:sz w:val="18"/>
          <w:szCs w:val="18"/>
          <w:lang w:val="uk-UA"/>
        </w:rPr>
        <w:t xml:space="preserve">Характеристики алмазних втулок </w:t>
      </w:r>
    </w:p>
    <w:p w:rsidR="00110D3E" w:rsidRPr="005C4922" w:rsidRDefault="00110D3E" w:rsidP="00110D3E">
      <w:pPr>
        <w:keepNext/>
        <w:widowControl/>
        <w:shd w:val="clear" w:color="auto" w:fill="FFFFFF"/>
        <w:ind w:firstLine="340"/>
        <w:jc w:val="center"/>
        <w:rPr>
          <w:b/>
          <w:bCs/>
          <w:sz w:val="18"/>
          <w:szCs w:val="18"/>
          <w:lang w:val="uk-UA"/>
        </w:rPr>
      </w:pPr>
    </w:p>
    <w:tbl>
      <w:tblPr>
        <w:tblW w:w="6124"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1756"/>
        <w:gridCol w:w="2516"/>
        <w:gridCol w:w="1852"/>
      </w:tblGrid>
      <w:tr w:rsidR="00110D3E" w:rsidRPr="005C4922" w:rsidTr="00E63D2E">
        <w:tblPrEx>
          <w:tblCellMar>
            <w:top w:w="0" w:type="dxa"/>
            <w:bottom w:w="0" w:type="dxa"/>
          </w:tblCellMar>
        </w:tblPrEx>
        <w:trPr>
          <w:trHeight w:val="333"/>
          <w:jc w:val="center"/>
        </w:trPr>
        <w:tc>
          <w:tcPr>
            <w:tcW w:w="0" w:type="auto"/>
            <w:tcBorders>
              <w:top w:val="double" w:sz="4" w:space="0" w:color="auto"/>
              <w:bottom w:val="double" w:sz="4" w:space="0" w:color="auto"/>
            </w:tcBorders>
            <w:shd w:val="clear" w:color="auto" w:fill="FFFFFF"/>
            <w:vAlign w:val="center"/>
          </w:tcPr>
          <w:p w:rsidR="00110D3E" w:rsidRPr="005C4922" w:rsidRDefault="00110D3E" w:rsidP="00E63D2E">
            <w:pPr>
              <w:widowControl/>
              <w:shd w:val="clear" w:color="auto" w:fill="FFFFFF"/>
              <w:jc w:val="center"/>
              <w:rPr>
                <w:sz w:val="16"/>
                <w:szCs w:val="16"/>
                <w:lang w:val="uk-UA"/>
              </w:rPr>
            </w:pPr>
            <w:r w:rsidRPr="005C4922">
              <w:rPr>
                <w:bCs/>
                <w:sz w:val="16"/>
                <w:szCs w:val="16"/>
                <w:lang w:val="uk-UA"/>
              </w:rPr>
              <w:t xml:space="preserve">Найменування </w:t>
            </w:r>
          </w:p>
        </w:tc>
        <w:tc>
          <w:tcPr>
            <w:tcW w:w="0" w:type="auto"/>
            <w:tcBorders>
              <w:top w:val="double" w:sz="4" w:space="0" w:color="auto"/>
              <w:bottom w:val="double" w:sz="4" w:space="0" w:color="auto"/>
            </w:tcBorders>
            <w:shd w:val="clear" w:color="auto" w:fill="FFFFFF"/>
            <w:vAlign w:val="center"/>
          </w:tcPr>
          <w:p w:rsidR="00110D3E" w:rsidRPr="005C4922" w:rsidRDefault="00110D3E" w:rsidP="00E63D2E">
            <w:pPr>
              <w:widowControl/>
              <w:shd w:val="clear" w:color="auto" w:fill="FFFFFF"/>
              <w:jc w:val="center"/>
              <w:rPr>
                <w:sz w:val="16"/>
                <w:szCs w:val="16"/>
                <w:lang w:val="uk-UA"/>
              </w:rPr>
            </w:pPr>
            <w:r w:rsidRPr="005C4922">
              <w:rPr>
                <w:bCs/>
                <w:sz w:val="16"/>
                <w:szCs w:val="16"/>
                <w:lang w:val="uk-UA"/>
              </w:rPr>
              <w:t xml:space="preserve">Переваги </w:t>
            </w:r>
          </w:p>
        </w:tc>
        <w:tc>
          <w:tcPr>
            <w:tcW w:w="0" w:type="auto"/>
            <w:tcBorders>
              <w:top w:val="double" w:sz="4" w:space="0" w:color="auto"/>
              <w:bottom w:val="double" w:sz="4" w:space="0" w:color="auto"/>
            </w:tcBorders>
            <w:shd w:val="clear" w:color="auto" w:fill="FFFFFF"/>
            <w:vAlign w:val="center"/>
          </w:tcPr>
          <w:p w:rsidR="00110D3E" w:rsidRPr="005C4922" w:rsidRDefault="00110D3E" w:rsidP="00E63D2E">
            <w:pPr>
              <w:widowControl/>
              <w:shd w:val="clear" w:color="auto" w:fill="FFFFFF"/>
              <w:jc w:val="center"/>
              <w:rPr>
                <w:sz w:val="16"/>
                <w:szCs w:val="16"/>
                <w:lang w:val="uk-UA"/>
              </w:rPr>
            </w:pPr>
            <w:r w:rsidRPr="005C4922">
              <w:rPr>
                <w:bCs/>
                <w:sz w:val="16"/>
                <w:szCs w:val="16"/>
                <w:lang w:val="uk-UA"/>
              </w:rPr>
              <w:t xml:space="preserve">Недоліки </w:t>
            </w:r>
          </w:p>
        </w:tc>
      </w:tr>
      <w:tr w:rsidR="00110D3E" w:rsidRPr="005C4922" w:rsidTr="00E63D2E">
        <w:tblPrEx>
          <w:tblCellMar>
            <w:top w:w="0" w:type="dxa"/>
            <w:bottom w:w="0" w:type="dxa"/>
          </w:tblCellMar>
        </w:tblPrEx>
        <w:trPr>
          <w:trHeight w:val="20"/>
          <w:jc w:val="center"/>
        </w:trPr>
        <w:tc>
          <w:tcPr>
            <w:tcW w:w="0" w:type="auto"/>
            <w:tcBorders>
              <w:top w:val="double" w:sz="4" w:space="0" w:color="auto"/>
            </w:tcBorders>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Циліндрична без буртика </w:t>
            </w:r>
          </w:p>
        </w:tc>
        <w:tc>
          <w:tcPr>
            <w:tcW w:w="0" w:type="auto"/>
            <w:tcBorders>
              <w:top w:val="double" w:sz="4" w:space="0" w:color="auto"/>
            </w:tcBorders>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Простота конструкції. Зменшення маси деталі</w:t>
            </w:r>
          </w:p>
        </w:tc>
        <w:tc>
          <w:tcPr>
            <w:tcW w:w="0" w:type="auto"/>
            <w:tcBorders>
              <w:top w:val="double" w:sz="4" w:space="0" w:color="auto"/>
            </w:tcBorders>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Потрібні додаткові</w:t>
            </w:r>
          </w:p>
          <w:p w:rsidR="00110D3E" w:rsidRPr="005C4922" w:rsidRDefault="00110D3E" w:rsidP="00E63D2E">
            <w:pPr>
              <w:widowControl/>
              <w:shd w:val="clear" w:color="auto" w:fill="FFFFFF"/>
              <w:rPr>
                <w:sz w:val="18"/>
                <w:szCs w:val="18"/>
                <w:lang w:val="uk-UA"/>
              </w:rPr>
            </w:pPr>
            <w:r w:rsidRPr="005C4922">
              <w:rPr>
                <w:sz w:val="18"/>
                <w:szCs w:val="18"/>
                <w:lang w:val="uk-UA"/>
              </w:rPr>
              <w:t xml:space="preserve">кільця прокладок </w:t>
            </w:r>
          </w:p>
        </w:tc>
      </w:tr>
      <w:tr w:rsidR="00110D3E" w:rsidRPr="005C4922" w:rsidTr="00E63D2E">
        <w:tblPrEx>
          <w:tblCellMar>
            <w:top w:w="0" w:type="dxa"/>
            <w:bottom w:w="0" w:type="dxa"/>
          </w:tblCellMar>
        </w:tblPrEx>
        <w:trPr>
          <w:trHeight w:val="20"/>
          <w:jc w:val="center"/>
        </w:trPr>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Ступінчаста без буртика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Те саме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Складніше виготовлення.</w:t>
            </w:r>
          </w:p>
          <w:p w:rsidR="00110D3E" w:rsidRPr="005C4922" w:rsidRDefault="00110D3E" w:rsidP="00E63D2E">
            <w:pPr>
              <w:widowControl/>
              <w:shd w:val="clear" w:color="auto" w:fill="FFFFFF"/>
              <w:rPr>
                <w:sz w:val="18"/>
                <w:szCs w:val="18"/>
                <w:lang w:val="uk-UA"/>
              </w:rPr>
            </w:pPr>
            <w:r w:rsidRPr="005C4922">
              <w:rPr>
                <w:sz w:val="18"/>
                <w:szCs w:val="18"/>
                <w:lang w:val="uk-UA"/>
              </w:rPr>
              <w:t xml:space="preserve">Потрібні додаткові кільця прокладок </w:t>
            </w:r>
          </w:p>
        </w:tc>
      </w:tr>
      <w:tr w:rsidR="00110D3E" w:rsidRPr="005C4922" w:rsidTr="00E63D2E">
        <w:tblPrEx>
          <w:tblCellMar>
            <w:top w:w="0" w:type="dxa"/>
            <w:bottom w:w="0" w:type="dxa"/>
          </w:tblCellMar>
        </w:tblPrEx>
        <w:trPr>
          <w:trHeight w:val="20"/>
          <w:jc w:val="center"/>
        </w:trPr>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Циліндрична з буртиком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Відсутність шайб. Простота збирання контуру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Збільшення маси деталі</w:t>
            </w:r>
          </w:p>
        </w:tc>
      </w:tr>
      <w:tr w:rsidR="00110D3E" w:rsidRPr="005C4922" w:rsidTr="00E63D2E">
        <w:tblPrEx>
          <w:tblCellMar>
            <w:top w:w="0" w:type="dxa"/>
            <w:bottom w:w="0" w:type="dxa"/>
          </w:tblCellMar>
        </w:tblPrEx>
        <w:trPr>
          <w:trHeight w:val="20"/>
          <w:jc w:val="center"/>
        </w:trPr>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Ступінчаста з буртиком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Те саме</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Збільшення маси деталі. Більш складне виготовлення </w:t>
            </w:r>
          </w:p>
        </w:tc>
      </w:tr>
      <w:tr w:rsidR="00110D3E" w:rsidRPr="005C4922" w:rsidTr="00E63D2E">
        <w:tblPrEx>
          <w:tblCellMar>
            <w:top w:w="0" w:type="dxa"/>
            <w:bottom w:w="0" w:type="dxa"/>
          </w:tblCellMar>
        </w:tblPrEx>
        <w:trPr>
          <w:trHeight w:val="20"/>
          <w:jc w:val="center"/>
        </w:trPr>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 xml:space="preserve">Циліндрична з одностороннім буртиком </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Простота збирання контуру. Зменшення зносу алмазного шару при русі контуру в бік буртика</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Складніше виготовлення</w:t>
            </w:r>
          </w:p>
        </w:tc>
      </w:tr>
      <w:tr w:rsidR="00110D3E" w:rsidRPr="005C4922" w:rsidTr="00E63D2E">
        <w:tblPrEx>
          <w:tblCellMar>
            <w:top w:w="0" w:type="dxa"/>
            <w:bottom w:w="0" w:type="dxa"/>
          </w:tblCellMar>
        </w:tblPrEx>
        <w:trPr>
          <w:trHeight w:val="20"/>
          <w:jc w:val="center"/>
        </w:trPr>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З гвинтоподібною ріжучою поверхнею</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Рівномірний знос завдяки примусовому обертанню втулки навколо осі</w:t>
            </w:r>
          </w:p>
        </w:tc>
        <w:tc>
          <w:tcPr>
            <w:tcW w:w="0" w:type="auto"/>
            <w:shd w:val="clear" w:color="auto" w:fill="FFFFFF"/>
          </w:tcPr>
          <w:p w:rsidR="00110D3E" w:rsidRPr="005C4922" w:rsidRDefault="00110D3E" w:rsidP="00E63D2E">
            <w:pPr>
              <w:widowControl/>
              <w:shd w:val="clear" w:color="auto" w:fill="FFFFFF"/>
              <w:rPr>
                <w:sz w:val="18"/>
                <w:szCs w:val="18"/>
                <w:lang w:val="uk-UA"/>
              </w:rPr>
            </w:pPr>
            <w:r w:rsidRPr="005C4922">
              <w:rPr>
                <w:sz w:val="18"/>
                <w:szCs w:val="18"/>
                <w:lang w:val="uk-UA"/>
              </w:rPr>
              <w:t>Складніше виготовлення</w:t>
            </w:r>
          </w:p>
        </w:tc>
      </w:tr>
    </w:tbl>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ind w:firstLine="340"/>
        <w:jc w:val="both"/>
        <w:rPr>
          <w:lang w:val="uk-UA"/>
        </w:rPr>
      </w:pPr>
      <w:r w:rsidRPr="005C4922">
        <w:rPr>
          <w:lang w:val="uk-UA"/>
        </w:rPr>
        <w:t>Алмазоносні покриття зазвичай мають розмір від 10 до 11 мм в діаметрі, нанесені на металеві втулки, які, в свою чергу, розташовуються на тросі діаметром 5 мм. Втулки з меншими діаметрами застосовують в стаціонарних установках, де для різання граніту використовуються діаметром навіть 8 чи 6 мм.</w:t>
      </w:r>
    </w:p>
    <w:p w:rsidR="00110D3E" w:rsidRPr="005C4922" w:rsidRDefault="00110D3E" w:rsidP="00110D3E">
      <w:pPr>
        <w:widowControl/>
        <w:ind w:firstLine="340"/>
        <w:jc w:val="both"/>
        <w:rPr>
          <w:lang w:val="uk-UA"/>
        </w:rPr>
      </w:pPr>
      <w:r w:rsidRPr="005C4922">
        <w:rPr>
          <w:lang w:val="uk-UA"/>
        </w:rPr>
        <w:t>Термін служби агломерованих втулок більший, оскільки вони працюють до повного стирання алмазоносного шару і зв'язки. У втулок з гальванічним покриттям спрацьовується тільки алмазний шар, а основа не порушується.</w:t>
      </w:r>
    </w:p>
    <w:p w:rsidR="00110D3E" w:rsidRPr="005C4922" w:rsidRDefault="00110D3E" w:rsidP="00110D3E">
      <w:pPr>
        <w:widowControl/>
        <w:ind w:firstLine="340"/>
        <w:jc w:val="both"/>
        <w:rPr>
          <w:lang w:val="uk-UA"/>
        </w:rPr>
      </w:pPr>
      <w:r w:rsidRPr="005C4922">
        <w:rPr>
          <w:lang w:val="uk-UA"/>
        </w:rPr>
        <w:t>Алмазний канат з втулками з гальванічним покриттям може працювати з двигуном потужністю не більше 18 кВт, для охолоджування йому достатньо 10–12 л води за хвилину. Алмазний канат на агломерованих втулках має триваліший термін служби (в</w:t>
      </w:r>
      <w:r w:rsidRPr="005C4922">
        <w:rPr>
          <w:b/>
          <w:lang w:val="uk-UA"/>
        </w:rPr>
        <w:t> </w:t>
      </w:r>
      <w:r w:rsidRPr="005C4922">
        <w:rPr>
          <w:lang w:val="uk-UA"/>
        </w:rPr>
        <w:t xml:space="preserve">2 рази), здатний різати тверді породи каменю. Такі канати мають однакову продуктивність розпилювання протягом всього терміну </w:t>
      </w:r>
      <w:r w:rsidRPr="005C4922">
        <w:rPr>
          <w:lang w:val="uk-UA"/>
        </w:rPr>
        <w:lastRenderedPageBreak/>
        <w:t>роботи, але для цього необхідний двигун потужністю більше 29 кВт, а витрата води для охолодження – 20–50 л/хв.</w:t>
      </w:r>
    </w:p>
    <w:p w:rsidR="00110D3E" w:rsidRPr="005C4922" w:rsidRDefault="00110D3E" w:rsidP="00110D3E">
      <w:pPr>
        <w:widowControl/>
        <w:ind w:firstLine="340"/>
        <w:jc w:val="both"/>
        <w:rPr>
          <w:lang w:val="uk-UA"/>
        </w:rPr>
      </w:pPr>
      <w:r w:rsidRPr="005C4922">
        <w:rPr>
          <w:lang w:val="uk-UA"/>
        </w:rPr>
        <w:t xml:space="preserve">Порівняльна характеристика термінів роботи алмазних канатів, оснащених втулками різної конструкції представлена в </w:t>
      </w:r>
      <w:r w:rsidRPr="005C4922">
        <w:rPr>
          <w:i/>
          <w:lang w:val="uk-UA"/>
        </w:rPr>
        <w:t>табл. 4.2.</w:t>
      </w:r>
    </w:p>
    <w:p w:rsidR="00110D3E" w:rsidRPr="000A33C0" w:rsidRDefault="00110D3E" w:rsidP="00110D3E">
      <w:pPr>
        <w:widowControl/>
        <w:ind w:firstLine="340"/>
        <w:jc w:val="both"/>
        <w:rPr>
          <w:sz w:val="16"/>
          <w:szCs w:val="16"/>
          <w:lang w:val="uk-UA"/>
        </w:rPr>
      </w:pPr>
    </w:p>
    <w:p w:rsidR="00110D3E" w:rsidRPr="005C4922" w:rsidRDefault="00110D3E" w:rsidP="00110D3E">
      <w:pPr>
        <w:widowControl/>
        <w:jc w:val="right"/>
        <w:rPr>
          <w:i/>
          <w:sz w:val="16"/>
          <w:szCs w:val="16"/>
          <w:lang w:val="uk-UA"/>
        </w:rPr>
      </w:pPr>
      <w:r w:rsidRPr="005C4922">
        <w:rPr>
          <w:i/>
          <w:sz w:val="16"/>
          <w:szCs w:val="16"/>
          <w:lang w:val="uk-UA"/>
        </w:rPr>
        <w:t>Таблиця 4.2</w:t>
      </w:r>
    </w:p>
    <w:p w:rsidR="00110D3E" w:rsidRPr="005C4922" w:rsidRDefault="00110D3E" w:rsidP="00110D3E">
      <w:pPr>
        <w:widowControl/>
        <w:jc w:val="center"/>
        <w:rPr>
          <w:sz w:val="18"/>
          <w:szCs w:val="18"/>
          <w:lang w:val="uk-UA"/>
        </w:rPr>
      </w:pPr>
      <w:r w:rsidRPr="005C4922">
        <w:rPr>
          <w:b/>
          <w:sz w:val="18"/>
          <w:szCs w:val="18"/>
          <w:lang w:val="uk-UA"/>
        </w:rPr>
        <w:t>Терміни роботи і продуктивність алмазних канатів</w:t>
      </w:r>
      <w:r w:rsidRPr="005C4922">
        <w:rPr>
          <w:sz w:val="18"/>
          <w:szCs w:val="18"/>
          <w:lang w:val="uk-UA"/>
        </w:rPr>
        <w:t xml:space="preserve"> </w:t>
      </w:r>
    </w:p>
    <w:p w:rsidR="00110D3E" w:rsidRPr="000A33C0" w:rsidRDefault="00110D3E" w:rsidP="00110D3E">
      <w:pPr>
        <w:widowControl/>
        <w:jc w:val="center"/>
        <w:rPr>
          <w:sz w:val="16"/>
          <w:szCs w:val="16"/>
          <w:lang w:val="uk-UA"/>
        </w:rPr>
      </w:pPr>
    </w:p>
    <w:tbl>
      <w:tblPr>
        <w:tblW w:w="6124" w:type="dxa"/>
        <w:jc w:val="center"/>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1985"/>
        <w:gridCol w:w="1276"/>
        <w:gridCol w:w="1431"/>
        <w:gridCol w:w="1432"/>
      </w:tblGrid>
      <w:tr w:rsidR="00110D3E" w:rsidRPr="005C4922" w:rsidTr="00E63D2E">
        <w:trPr>
          <w:jc w:val="center"/>
        </w:trPr>
        <w:tc>
          <w:tcPr>
            <w:tcW w:w="1985" w:type="dxa"/>
            <w:vMerge w:val="restart"/>
            <w:tcBorders>
              <w:top w:val="double" w:sz="4" w:space="0" w:color="auto"/>
              <w:bottom w:val="single" w:sz="4" w:space="0" w:color="000000"/>
            </w:tcBorders>
            <w:vAlign w:val="center"/>
          </w:tcPr>
          <w:p w:rsidR="00110D3E" w:rsidRPr="005C4922" w:rsidRDefault="00110D3E" w:rsidP="00E63D2E">
            <w:pPr>
              <w:widowControl/>
              <w:jc w:val="center"/>
              <w:rPr>
                <w:sz w:val="16"/>
                <w:szCs w:val="16"/>
                <w:lang w:val="uk-UA"/>
              </w:rPr>
            </w:pPr>
            <w:r w:rsidRPr="005C4922">
              <w:rPr>
                <w:sz w:val="16"/>
                <w:szCs w:val="16"/>
                <w:lang w:val="uk-UA"/>
              </w:rPr>
              <w:t>Вид каменю</w:t>
            </w:r>
          </w:p>
        </w:tc>
        <w:tc>
          <w:tcPr>
            <w:tcW w:w="1276" w:type="dxa"/>
            <w:vMerge w:val="restart"/>
            <w:tcBorders>
              <w:top w:val="double" w:sz="4" w:space="0" w:color="auto"/>
              <w:bottom w:val="single" w:sz="4" w:space="0" w:color="000000"/>
            </w:tcBorders>
            <w:vAlign w:val="center"/>
          </w:tcPr>
          <w:p w:rsidR="00110D3E" w:rsidRPr="005C4922" w:rsidRDefault="00110D3E" w:rsidP="00E63D2E">
            <w:pPr>
              <w:widowControl/>
              <w:ind w:left="-81"/>
              <w:jc w:val="center"/>
              <w:rPr>
                <w:sz w:val="16"/>
                <w:szCs w:val="16"/>
                <w:lang w:val="uk-UA"/>
              </w:rPr>
            </w:pPr>
            <w:r w:rsidRPr="005C4922">
              <w:rPr>
                <w:sz w:val="16"/>
                <w:szCs w:val="16"/>
                <w:lang w:val="uk-UA"/>
              </w:rPr>
              <w:t xml:space="preserve">Продуктивність різання, </w:t>
            </w:r>
          </w:p>
          <w:p w:rsidR="00110D3E" w:rsidRPr="005C4922" w:rsidRDefault="00110D3E" w:rsidP="00E63D2E">
            <w:pPr>
              <w:widowControl/>
              <w:jc w:val="center"/>
              <w:rPr>
                <w:sz w:val="16"/>
                <w:szCs w:val="16"/>
                <w:lang w:val="uk-UA"/>
              </w:rPr>
            </w:pPr>
            <w:r w:rsidRPr="005C4922">
              <w:rPr>
                <w:sz w:val="16"/>
                <w:szCs w:val="16"/>
                <w:lang w:val="uk-UA"/>
              </w:rPr>
              <w:t>м</w:t>
            </w:r>
            <w:r w:rsidRPr="005C4922">
              <w:rPr>
                <w:sz w:val="16"/>
                <w:szCs w:val="16"/>
                <w:vertAlign w:val="superscript"/>
                <w:lang w:val="uk-UA"/>
              </w:rPr>
              <w:t>2</w:t>
            </w:r>
            <w:r w:rsidRPr="005C4922">
              <w:rPr>
                <w:sz w:val="16"/>
                <w:szCs w:val="16"/>
                <w:lang w:val="uk-UA"/>
              </w:rPr>
              <w:t>/хв</w:t>
            </w:r>
          </w:p>
        </w:tc>
        <w:tc>
          <w:tcPr>
            <w:tcW w:w="2863" w:type="dxa"/>
            <w:gridSpan w:val="2"/>
            <w:tcBorders>
              <w:top w:val="double" w:sz="4" w:space="0" w:color="auto"/>
              <w:bottom w:val="single" w:sz="4" w:space="0" w:color="000000"/>
            </w:tcBorders>
            <w:vAlign w:val="center"/>
          </w:tcPr>
          <w:p w:rsidR="00110D3E" w:rsidRPr="005C4922" w:rsidRDefault="00110D3E" w:rsidP="00E63D2E">
            <w:pPr>
              <w:widowControl/>
              <w:jc w:val="center"/>
              <w:rPr>
                <w:sz w:val="16"/>
                <w:szCs w:val="16"/>
                <w:lang w:val="uk-UA"/>
              </w:rPr>
            </w:pPr>
            <w:r w:rsidRPr="005C4922">
              <w:rPr>
                <w:sz w:val="16"/>
                <w:szCs w:val="16"/>
                <w:lang w:val="uk-UA"/>
              </w:rPr>
              <w:t>Термін служби алмазного каната з втулками, м</w:t>
            </w:r>
            <w:r w:rsidRPr="005C4922">
              <w:rPr>
                <w:sz w:val="16"/>
                <w:szCs w:val="16"/>
                <w:vertAlign w:val="superscript"/>
                <w:lang w:val="uk-UA"/>
              </w:rPr>
              <w:t>2</w:t>
            </w:r>
            <w:r w:rsidRPr="005C4922">
              <w:rPr>
                <w:sz w:val="16"/>
                <w:szCs w:val="16"/>
                <w:lang w:val="uk-UA"/>
              </w:rPr>
              <w:t>/м</w:t>
            </w:r>
          </w:p>
        </w:tc>
      </w:tr>
      <w:tr w:rsidR="00110D3E" w:rsidRPr="005C4922" w:rsidTr="00E63D2E">
        <w:trPr>
          <w:jc w:val="center"/>
        </w:trPr>
        <w:tc>
          <w:tcPr>
            <w:tcW w:w="1985" w:type="dxa"/>
            <w:vMerge/>
            <w:tcBorders>
              <w:top w:val="single" w:sz="4" w:space="0" w:color="000000"/>
              <w:bottom w:val="double" w:sz="4" w:space="0" w:color="auto"/>
            </w:tcBorders>
            <w:vAlign w:val="center"/>
          </w:tcPr>
          <w:p w:rsidR="00110D3E" w:rsidRPr="005C4922" w:rsidRDefault="00110D3E" w:rsidP="00E63D2E">
            <w:pPr>
              <w:widowControl/>
              <w:jc w:val="center"/>
              <w:rPr>
                <w:sz w:val="18"/>
                <w:szCs w:val="18"/>
                <w:lang w:val="uk-UA"/>
              </w:rPr>
            </w:pPr>
          </w:p>
        </w:tc>
        <w:tc>
          <w:tcPr>
            <w:tcW w:w="1276" w:type="dxa"/>
            <w:vMerge/>
            <w:tcBorders>
              <w:top w:val="single" w:sz="4" w:space="0" w:color="000000"/>
              <w:bottom w:val="double" w:sz="4" w:space="0" w:color="auto"/>
            </w:tcBorders>
            <w:vAlign w:val="center"/>
          </w:tcPr>
          <w:p w:rsidR="00110D3E" w:rsidRPr="005C4922" w:rsidRDefault="00110D3E" w:rsidP="00E63D2E">
            <w:pPr>
              <w:widowControl/>
              <w:jc w:val="center"/>
              <w:rPr>
                <w:sz w:val="18"/>
                <w:szCs w:val="18"/>
                <w:lang w:val="uk-UA"/>
              </w:rPr>
            </w:pPr>
          </w:p>
        </w:tc>
        <w:tc>
          <w:tcPr>
            <w:tcW w:w="1431" w:type="dxa"/>
            <w:tcBorders>
              <w:top w:val="single" w:sz="4" w:space="0" w:color="000000"/>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з гальванічним покриттям</w:t>
            </w:r>
          </w:p>
        </w:tc>
        <w:tc>
          <w:tcPr>
            <w:tcW w:w="1432" w:type="dxa"/>
            <w:tcBorders>
              <w:top w:val="single" w:sz="4" w:space="0" w:color="000000"/>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виготовленими методом спікання</w:t>
            </w:r>
          </w:p>
        </w:tc>
      </w:tr>
      <w:tr w:rsidR="00110D3E" w:rsidRPr="005C4922" w:rsidTr="00E63D2E">
        <w:trPr>
          <w:jc w:val="center"/>
        </w:trPr>
        <w:tc>
          <w:tcPr>
            <w:tcW w:w="1985" w:type="dxa"/>
            <w:tcBorders>
              <w:top w:val="double" w:sz="4" w:space="0" w:color="auto"/>
            </w:tcBorders>
          </w:tcPr>
          <w:p w:rsidR="00110D3E" w:rsidRPr="005C4922" w:rsidRDefault="00110D3E" w:rsidP="00E63D2E">
            <w:pPr>
              <w:widowControl/>
              <w:jc w:val="both"/>
              <w:rPr>
                <w:sz w:val="18"/>
                <w:szCs w:val="18"/>
                <w:lang w:val="uk-UA"/>
              </w:rPr>
            </w:pPr>
            <w:r w:rsidRPr="005C4922">
              <w:rPr>
                <w:sz w:val="18"/>
                <w:szCs w:val="18"/>
                <w:lang w:val="uk-UA"/>
              </w:rPr>
              <w:t xml:space="preserve">Туф </w:t>
            </w:r>
          </w:p>
        </w:tc>
        <w:tc>
          <w:tcPr>
            <w:tcW w:w="1276" w:type="dxa"/>
            <w:tcBorders>
              <w:top w:val="double" w:sz="4" w:space="0" w:color="auto"/>
            </w:tcBorders>
            <w:vAlign w:val="center"/>
          </w:tcPr>
          <w:p w:rsidR="00110D3E" w:rsidRPr="005C4922" w:rsidRDefault="00110D3E" w:rsidP="00E63D2E">
            <w:pPr>
              <w:widowControl/>
              <w:jc w:val="center"/>
              <w:rPr>
                <w:sz w:val="18"/>
                <w:szCs w:val="18"/>
                <w:lang w:val="uk-UA"/>
              </w:rPr>
            </w:pPr>
            <w:r w:rsidRPr="005C4922">
              <w:rPr>
                <w:sz w:val="18"/>
                <w:szCs w:val="18"/>
                <w:lang w:val="uk-UA"/>
              </w:rPr>
              <w:t>20–30</w:t>
            </w:r>
          </w:p>
        </w:tc>
        <w:tc>
          <w:tcPr>
            <w:tcW w:w="1431" w:type="dxa"/>
            <w:tcBorders>
              <w:top w:val="double" w:sz="4" w:space="0" w:color="auto"/>
            </w:tcBorders>
            <w:vAlign w:val="center"/>
          </w:tcPr>
          <w:p w:rsidR="00110D3E" w:rsidRPr="005C4922" w:rsidRDefault="00110D3E" w:rsidP="00E63D2E">
            <w:pPr>
              <w:widowControl/>
              <w:jc w:val="center"/>
              <w:rPr>
                <w:sz w:val="18"/>
                <w:szCs w:val="18"/>
                <w:lang w:val="uk-UA"/>
              </w:rPr>
            </w:pPr>
            <w:r w:rsidRPr="005C4922">
              <w:rPr>
                <w:sz w:val="18"/>
                <w:szCs w:val="18"/>
                <w:lang w:val="uk-UA"/>
              </w:rPr>
              <w:t>–</w:t>
            </w:r>
          </w:p>
        </w:tc>
        <w:tc>
          <w:tcPr>
            <w:tcW w:w="1432" w:type="dxa"/>
            <w:tcBorders>
              <w:top w:val="double" w:sz="4" w:space="0" w:color="auto"/>
            </w:tcBorders>
            <w:vAlign w:val="center"/>
          </w:tcPr>
          <w:p w:rsidR="00110D3E" w:rsidRPr="005C4922" w:rsidRDefault="00110D3E" w:rsidP="00E63D2E">
            <w:pPr>
              <w:widowControl/>
              <w:jc w:val="center"/>
              <w:rPr>
                <w:sz w:val="18"/>
                <w:szCs w:val="18"/>
                <w:lang w:val="uk-UA"/>
              </w:rPr>
            </w:pPr>
            <w:r w:rsidRPr="005C4922">
              <w:rPr>
                <w:sz w:val="18"/>
                <w:szCs w:val="18"/>
                <w:lang w:val="uk-UA"/>
              </w:rPr>
              <w:t>15–20</w:t>
            </w:r>
          </w:p>
        </w:tc>
      </w:tr>
      <w:tr w:rsidR="00110D3E" w:rsidRPr="005C4922" w:rsidTr="00E63D2E">
        <w:trPr>
          <w:jc w:val="center"/>
        </w:trPr>
        <w:tc>
          <w:tcPr>
            <w:tcW w:w="1985" w:type="dxa"/>
          </w:tcPr>
          <w:p w:rsidR="00110D3E" w:rsidRPr="005C4922" w:rsidRDefault="00110D3E" w:rsidP="00E63D2E">
            <w:pPr>
              <w:widowControl/>
              <w:jc w:val="both"/>
              <w:rPr>
                <w:sz w:val="18"/>
                <w:szCs w:val="18"/>
                <w:lang w:val="uk-UA"/>
              </w:rPr>
            </w:pPr>
            <w:r w:rsidRPr="005C4922">
              <w:rPr>
                <w:sz w:val="18"/>
                <w:szCs w:val="18"/>
                <w:lang w:val="uk-UA"/>
              </w:rPr>
              <w:t xml:space="preserve">Травертин </w:t>
            </w:r>
          </w:p>
        </w:tc>
        <w:tc>
          <w:tcPr>
            <w:tcW w:w="1276" w:type="dxa"/>
            <w:vAlign w:val="center"/>
          </w:tcPr>
          <w:p w:rsidR="00110D3E" w:rsidRPr="005C4922" w:rsidRDefault="00110D3E" w:rsidP="00E63D2E">
            <w:pPr>
              <w:widowControl/>
              <w:jc w:val="center"/>
              <w:rPr>
                <w:sz w:val="18"/>
                <w:szCs w:val="18"/>
                <w:lang w:val="uk-UA"/>
              </w:rPr>
            </w:pPr>
            <w:r w:rsidRPr="005C4922">
              <w:rPr>
                <w:sz w:val="18"/>
                <w:szCs w:val="18"/>
                <w:lang w:val="uk-UA"/>
              </w:rPr>
              <w:t>10–17</w:t>
            </w:r>
          </w:p>
        </w:tc>
        <w:tc>
          <w:tcPr>
            <w:tcW w:w="1431" w:type="dxa"/>
            <w:vAlign w:val="center"/>
          </w:tcPr>
          <w:p w:rsidR="00110D3E" w:rsidRPr="005C4922" w:rsidRDefault="00110D3E" w:rsidP="00E63D2E">
            <w:pPr>
              <w:widowControl/>
              <w:jc w:val="center"/>
              <w:rPr>
                <w:sz w:val="18"/>
                <w:szCs w:val="18"/>
                <w:lang w:val="uk-UA"/>
              </w:rPr>
            </w:pPr>
            <w:r w:rsidRPr="005C4922">
              <w:rPr>
                <w:sz w:val="18"/>
                <w:szCs w:val="18"/>
                <w:lang w:val="uk-UA"/>
              </w:rPr>
              <w:t>50–80</w:t>
            </w:r>
          </w:p>
        </w:tc>
        <w:tc>
          <w:tcPr>
            <w:tcW w:w="1432" w:type="dxa"/>
            <w:vAlign w:val="center"/>
          </w:tcPr>
          <w:p w:rsidR="00110D3E" w:rsidRPr="005C4922" w:rsidRDefault="00110D3E" w:rsidP="00E63D2E">
            <w:pPr>
              <w:widowControl/>
              <w:jc w:val="center"/>
              <w:rPr>
                <w:sz w:val="18"/>
                <w:szCs w:val="18"/>
                <w:lang w:val="uk-UA"/>
              </w:rPr>
            </w:pPr>
            <w:r w:rsidRPr="005C4922">
              <w:rPr>
                <w:sz w:val="18"/>
                <w:szCs w:val="18"/>
                <w:lang w:val="uk-UA"/>
              </w:rPr>
              <w:t>70–120</w:t>
            </w:r>
          </w:p>
        </w:tc>
      </w:tr>
      <w:tr w:rsidR="00110D3E" w:rsidRPr="005C4922" w:rsidTr="00E63D2E">
        <w:trPr>
          <w:jc w:val="center"/>
        </w:trPr>
        <w:tc>
          <w:tcPr>
            <w:tcW w:w="1985" w:type="dxa"/>
          </w:tcPr>
          <w:p w:rsidR="00110D3E" w:rsidRPr="005C4922" w:rsidRDefault="00110D3E" w:rsidP="00E63D2E">
            <w:pPr>
              <w:widowControl/>
              <w:jc w:val="both"/>
              <w:rPr>
                <w:sz w:val="18"/>
                <w:szCs w:val="18"/>
                <w:lang w:val="uk-UA"/>
              </w:rPr>
            </w:pPr>
            <w:r w:rsidRPr="005C4922">
              <w:rPr>
                <w:sz w:val="18"/>
                <w:szCs w:val="18"/>
                <w:lang w:val="uk-UA"/>
              </w:rPr>
              <w:t xml:space="preserve">Кристалізований мармур </w:t>
            </w:r>
          </w:p>
        </w:tc>
        <w:tc>
          <w:tcPr>
            <w:tcW w:w="1276" w:type="dxa"/>
            <w:vAlign w:val="center"/>
          </w:tcPr>
          <w:p w:rsidR="00110D3E" w:rsidRPr="005C4922" w:rsidRDefault="00110D3E" w:rsidP="00E63D2E">
            <w:pPr>
              <w:widowControl/>
              <w:jc w:val="center"/>
              <w:rPr>
                <w:sz w:val="18"/>
                <w:szCs w:val="18"/>
                <w:lang w:val="uk-UA"/>
              </w:rPr>
            </w:pPr>
            <w:r w:rsidRPr="005C4922">
              <w:rPr>
                <w:sz w:val="18"/>
                <w:szCs w:val="18"/>
                <w:lang w:val="uk-UA"/>
              </w:rPr>
              <w:t>8–15</w:t>
            </w:r>
          </w:p>
        </w:tc>
        <w:tc>
          <w:tcPr>
            <w:tcW w:w="1431" w:type="dxa"/>
            <w:vAlign w:val="center"/>
          </w:tcPr>
          <w:p w:rsidR="00110D3E" w:rsidRPr="005C4922" w:rsidRDefault="00110D3E" w:rsidP="00E63D2E">
            <w:pPr>
              <w:widowControl/>
              <w:jc w:val="center"/>
              <w:rPr>
                <w:sz w:val="18"/>
                <w:szCs w:val="18"/>
                <w:lang w:val="uk-UA"/>
              </w:rPr>
            </w:pPr>
            <w:r w:rsidRPr="005C4922">
              <w:rPr>
                <w:sz w:val="18"/>
                <w:szCs w:val="18"/>
                <w:lang w:val="uk-UA"/>
              </w:rPr>
              <w:t>30–50</w:t>
            </w:r>
          </w:p>
        </w:tc>
        <w:tc>
          <w:tcPr>
            <w:tcW w:w="1432" w:type="dxa"/>
            <w:vAlign w:val="center"/>
          </w:tcPr>
          <w:p w:rsidR="00110D3E" w:rsidRPr="005C4922" w:rsidRDefault="00110D3E" w:rsidP="00E63D2E">
            <w:pPr>
              <w:widowControl/>
              <w:jc w:val="center"/>
              <w:rPr>
                <w:sz w:val="18"/>
                <w:szCs w:val="18"/>
                <w:lang w:val="uk-UA"/>
              </w:rPr>
            </w:pPr>
            <w:r w:rsidRPr="005C4922">
              <w:rPr>
                <w:sz w:val="18"/>
                <w:szCs w:val="18"/>
                <w:lang w:val="uk-UA"/>
              </w:rPr>
              <w:t>40–80</w:t>
            </w:r>
          </w:p>
        </w:tc>
      </w:tr>
      <w:tr w:rsidR="00110D3E" w:rsidRPr="005C4922" w:rsidTr="00E63D2E">
        <w:trPr>
          <w:jc w:val="center"/>
        </w:trPr>
        <w:tc>
          <w:tcPr>
            <w:tcW w:w="1985" w:type="dxa"/>
          </w:tcPr>
          <w:p w:rsidR="00110D3E" w:rsidRPr="005C4922" w:rsidRDefault="00110D3E" w:rsidP="00E63D2E">
            <w:pPr>
              <w:widowControl/>
              <w:jc w:val="both"/>
              <w:rPr>
                <w:sz w:val="18"/>
                <w:szCs w:val="18"/>
                <w:lang w:val="uk-UA"/>
              </w:rPr>
            </w:pPr>
            <w:r w:rsidRPr="005C4922">
              <w:rPr>
                <w:sz w:val="18"/>
                <w:szCs w:val="18"/>
                <w:lang w:val="uk-UA"/>
              </w:rPr>
              <w:t xml:space="preserve">Щільний вапняк </w:t>
            </w:r>
          </w:p>
        </w:tc>
        <w:tc>
          <w:tcPr>
            <w:tcW w:w="1276" w:type="dxa"/>
            <w:vAlign w:val="center"/>
          </w:tcPr>
          <w:p w:rsidR="00110D3E" w:rsidRPr="005C4922" w:rsidRDefault="00110D3E" w:rsidP="00E63D2E">
            <w:pPr>
              <w:widowControl/>
              <w:jc w:val="center"/>
              <w:rPr>
                <w:sz w:val="18"/>
                <w:szCs w:val="18"/>
                <w:lang w:val="uk-UA"/>
              </w:rPr>
            </w:pPr>
            <w:r w:rsidRPr="005C4922">
              <w:rPr>
                <w:sz w:val="18"/>
                <w:szCs w:val="18"/>
                <w:lang w:val="uk-UA"/>
              </w:rPr>
              <w:t>5–12</w:t>
            </w:r>
          </w:p>
        </w:tc>
        <w:tc>
          <w:tcPr>
            <w:tcW w:w="1431" w:type="dxa"/>
            <w:vAlign w:val="center"/>
          </w:tcPr>
          <w:p w:rsidR="00110D3E" w:rsidRPr="005C4922" w:rsidRDefault="00110D3E" w:rsidP="00E63D2E">
            <w:pPr>
              <w:widowControl/>
              <w:jc w:val="center"/>
              <w:rPr>
                <w:sz w:val="18"/>
                <w:szCs w:val="18"/>
                <w:lang w:val="uk-UA"/>
              </w:rPr>
            </w:pPr>
            <w:r w:rsidRPr="005C4922">
              <w:rPr>
                <w:sz w:val="18"/>
                <w:szCs w:val="18"/>
                <w:lang w:val="uk-UA"/>
              </w:rPr>
              <w:t>15–45</w:t>
            </w:r>
          </w:p>
        </w:tc>
        <w:tc>
          <w:tcPr>
            <w:tcW w:w="1432" w:type="dxa"/>
            <w:vAlign w:val="center"/>
          </w:tcPr>
          <w:p w:rsidR="00110D3E" w:rsidRPr="005C4922" w:rsidRDefault="00110D3E" w:rsidP="00E63D2E">
            <w:pPr>
              <w:widowControl/>
              <w:jc w:val="center"/>
              <w:rPr>
                <w:sz w:val="18"/>
                <w:szCs w:val="18"/>
                <w:lang w:val="uk-UA"/>
              </w:rPr>
            </w:pPr>
            <w:r w:rsidRPr="005C4922">
              <w:rPr>
                <w:sz w:val="18"/>
                <w:szCs w:val="18"/>
                <w:lang w:val="uk-UA"/>
              </w:rPr>
              <w:t>35–70</w:t>
            </w:r>
          </w:p>
        </w:tc>
      </w:tr>
      <w:tr w:rsidR="00110D3E" w:rsidRPr="005C4922" w:rsidTr="00E63D2E">
        <w:trPr>
          <w:jc w:val="center"/>
        </w:trPr>
        <w:tc>
          <w:tcPr>
            <w:tcW w:w="1985" w:type="dxa"/>
          </w:tcPr>
          <w:p w:rsidR="00110D3E" w:rsidRPr="005C4922" w:rsidRDefault="00110D3E" w:rsidP="00E63D2E">
            <w:pPr>
              <w:widowControl/>
              <w:jc w:val="both"/>
              <w:rPr>
                <w:sz w:val="18"/>
                <w:szCs w:val="18"/>
                <w:lang w:val="uk-UA"/>
              </w:rPr>
            </w:pPr>
            <w:r w:rsidRPr="005C4922">
              <w:rPr>
                <w:sz w:val="18"/>
                <w:szCs w:val="18"/>
                <w:lang w:val="uk-UA"/>
              </w:rPr>
              <w:t xml:space="preserve">Сланець </w:t>
            </w:r>
          </w:p>
        </w:tc>
        <w:tc>
          <w:tcPr>
            <w:tcW w:w="1276" w:type="dxa"/>
            <w:vAlign w:val="center"/>
          </w:tcPr>
          <w:p w:rsidR="00110D3E" w:rsidRPr="005C4922" w:rsidRDefault="00110D3E" w:rsidP="00E63D2E">
            <w:pPr>
              <w:widowControl/>
              <w:jc w:val="center"/>
              <w:rPr>
                <w:sz w:val="18"/>
                <w:szCs w:val="18"/>
                <w:lang w:val="uk-UA"/>
              </w:rPr>
            </w:pPr>
            <w:r w:rsidRPr="005C4922">
              <w:rPr>
                <w:sz w:val="18"/>
                <w:szCs w:val="18"/>
                <w:lang w:val="uk-UA"/>
              </w:rPr>
              <w:t>4–10</w:t>
            </w:r>
          </w:p>
        </w:tc>
        <w:tc>
          <w:tcPr>
            <w:tcW w:w="1431" w:type="dxa"/>
            <w:vAlign w:val="center"/>
          </w:tcPr>
          <w:p w:rsidR="00110D3E" w:rsidRPr="005C4922" w:rsidRDefault="00110D3E" w:rsidP="00E63D2E">
            <w:pPr>
              <w:widowControl/>
              <w:jc w:val="center"/>
              <w:rPr>
                <w:sz w:val="18"/>
                <w:szCs w:val="18"/>
                <w:lang w:val="uk-UA"/>
              </w:rPr>
            </w:pPr>
            <w:r w:rsidRPr="005C4922">
              <w:rPr>
                <w:sz w:val="18"/>
                <w:szCs w:val="18"/>
                <w:lang w:val="uk-UA"/>
              </w:rPr>
              <w:t>–</w:t>
            </w:r>
          </w:p>
        </w:tc>
        <w:tc>
          <w:tcPr>
            <w:tcW w:w="1432" w:type="dxa"/>
            <w:vAlign w:val="center"/>
          </w:tcPr>
          <w:p w:rsidR="00110D3E" w:rsidRPr="005C4922" w:rsidRDefault="00110D3E" w:rsidP="00E63D2E">
            <w:pPr>
              <w:widowControl/>
              <w:jc w:val="center"/>
              <w:rPr>
                <w:sz w:val="18"/>
                <w:szCs w:val="18"/>
                <w:lang w:val="uk-UA"/>
              </w:rPr>
            </w:pPr>
            <w:r w:rsidRPr="005C4922">
              <w:rPr>
                <w:sz w:val="18"/>
                <w:szCs w:val="18"/>
                <w:lang w:val="uk-UA"/>
              </w:rPr>
              <w:t>10–50</w:t>
            </w:r>
          </w:p>
        </w:tc>
      </w:tr>
      <w:tr w:rsidR="00110D3E" w:rsidRPr="005C4922" w:rsidTr="00E63D2E">
        <w:trPr>
          <w:jc w:val="center"/>
        </w:trPr>
        <w:tc>
          <w:tcPr>
            <w:tcW w:w="1985" w:type="dxa"/>
          </w:tcPr>
          <w:p w:rsidR="00110D3E" w:rsidRPr="000A33C0" w:rsidRDefault="00110D3E" w:rsidP="00E63D2E">
            <w:pPr>
              <w:widowControl/>
              <w:jc w:val="both"/>
              <w:rPr>
                <w:spacing w:val="-4"/>
                <w:sz w:val="18"/>
                <w:szCs w:val="18"/>
                <w:lang w:val="uk-UA"/>
              </w:rPr>
            </w:pPr>
            <w:r w:rsidRPr="000A33C0">
              <w:rPr>
                <w:spacing w:val="-4"/>
                <w:sz w:val="18"/>
                <w:szCs w:val="18"/>
                <w:lang w:val="uk-UA"/>
              </w:rPr>
              <w:t>Окварцований мармур</w:t>
            </w:r>
          </w:p>
        </w:tc>
        <w:tc>
          <w:tcPr>
            <w:tcW w:w="1276" w:type="dxa"/>
            <w:vAlign w:val="center"/>
          </w:tcPr>
          <w:p w:rsidR="00110D3E" w:rsidRPr="005C4922" w:rsidRDefault="00110D3E" w:rsidP="00E63D2E">
            <w:pPr>
              <w:widowControl/>
              <w:jc w:val="center"/>
              <w:rPr>
                <w:sz w:val="18"/>
                <w:szCs w:val="18"/>
                <w:lang w:val="uk-UA"/>
              </w:rPr>
            </w:pPr>
            <w:r w:rsidRPr="005C4922">
              <w:rPr>
                <w:sz w:val="18"/>
                <w:szCs w:val="18"/>
                <w:lang w:val="uk-UA"/>
              </w:rPr>
              <w:t>3–10</w:t>
            </w:r>
          </w:p>
        </w:tc>
        <w:tc>
          <w:tcPr>
            <w:tcW w:w="1431" w:type="dxa"/>
            <w:vAlign w:val="center"/>
          </w:tcPr>
          <w:p w:rsidR="00110D3E" w:rsidRPr="005C4922" w:rsidRDefault="00110D3E" w:rsidP="00E63D2E">
            <w:pPr>
              <w:widowControl/>
              <w:jc w:val="center"/>
              <w:rPr>
                <w:sz w:val="18"/>
                <w:szCs w:val="18"/>
                <w:lang w:val="uk-UA"/>
              </w:rPr>
            </w:pPr>
            <w:r w:rsidRPr="005C4922">
              <w:rPr>
                <w:sz w:val="18"/>
                <w:szCs w:val="18"/>
                <w:lang w:val="uk-UA"/>
              </w:rPr>
              <w:t>–</w:t>
            </w:r>
          </w:p>
        </w:tc>
        <w:tc>
          <w:tcPr>
            <w:tcW w:w="1432" w:type="dxa"/>
            <w:vAlign w:val="center"/>
          </w:tcPr>
          <w:p w:rsidR="00110D3E" w:rsidRPr="005C4922" w:rsidRDefault="00110D3E" w:rsidP="00E63D2E">
            <w:pPr>
              <w:widowControl/>
              <w:jc w:val="center"/>
              <w:rPr>
                <w:sz w:val="18"/>
                <w:szCs w:val="18"/>
                <w:lang w:val="uk-UA"/>
              </w:rPr>
            </w:pPr>
            <w:r w:rsidRPr="005C4922">
              <w:rPr>
                <w:sz w:val="18"/>
                <w:szCs w:val="18"/>
                <w:lang w:val="uk-UA"/>
              </w:rPr>
              <w:t>15–35</w:t>
            </w:r>
          </w:p>
        </w:tc>
      </w:tr>
    </w:tbl>
    <w:p w:rsidR="00110D3E" w:rsidRPr="000A33C0" w:rsidRDefault="00110D3E" w:rsidP="00110D3E">
      <w:pPr>
        <w:widowControl/>
        <w:ind w:firstLine="340"/>
        <w:jc w:val="both"/>
        <w:rPr>
          <w:sz w:val="16"/>
          <w:szCs w:val="16"/>
          <w:lang w:val="uk-UA"/>
        </w:rPr>
      </w:pPr>
    </w:p>
    <w:p w:rsidR="00110D3E" w:rsidRPr="005C4922" w:rsidRDefault="00110D3E" w:rsidP="00110D3E">
      <w:pPr>
        <w:widowControl/>
        <w:ind w:firstLine="340"/>
        <w:jc w:val="both"/>
        <w:rPr>
          <w:lang w:val="uk-UA"/>
        </w:rPr>
      </w:pPr>
      <w:r w:rsidRPr="005C4922">
        <w:rPr>
          <w:lang w:val="uk-UA"/>
        </w:rPr>
        <w:t>За конструкцією алмазний канат поділяють на три види.</w:t>
      </w:r>
    </w:p>
    <w:p w:rsidR="00110D3E" w:rsidRPr="005C4922" w:rsidRDefault="00110D3E" w:rsidP="00110D3E">
      <w:pPr>
        <w:widowControl/>
        <w:ind w:firstLine="340"/>
        <w:jc w:val="both"/>
        <w:rPr>
          <w:lang w:val="uk-UA"/>
        </w:rPr>
      </w:pPr>
      <w:r w:rsidRPr="005C4922">
        <w:rPr>
          <w:i/>
          <w:lang w:val="uk-UA"/>
        </w:rPr>
        <w:t>Перший</w:t>
      </w:r>
      <w:r w:rsidRPr="005C4922">
        <w:rPr>
          <w:lang w:val="uk-UA"/>
        </w:rPr>
        <w:t> – між втулками розміщені кільця прокладок і стискувальна пластина. Стискувальні пружини і втулки чергуються, через кожні 4–5 втулок, встановлюється фіксатор, який слугує для утримання втулок від проковзування, яке викликається послідовним затисканням і розтягуванням пружин і для запобігання їхньому розльоту у разі розриву троса. Кільця прокладок регулюють відстань між алмазними втулками для створення оптимального режиму різання. Область застосування такого каната – малоабразивні породи.</w:t>
      </w:r>
    </w:p>
    <w:p w:rsidR="00110D3E" w:rsidRPr="005C4922" w:rsidRDefault="00110D3E" w:rsidP="00110D3E">
      <w:pPr>
        <w:widowControl/>
        <w:ind w:firstLine="340"/>
        <w:jc w:val="both"/>
        <w:rPr>
          <w:lang w:val="uk-UA"/>
        </w:rPr>
      </w:pPr>
      <w:r w:rsidRPr="005C4922">
        <w:rPr>
          <w:i/>
          <w:lang w:val="uk-UA"/>
        </w:rPr>
        <w:t>Другий</w:t>
      </w:r>
      <w:r w:rsidRPr="005C4922">
        <w:rPr>
          <w:lang w:val="uk-UA"/>
        </w:rPr>
        <w:t xml:space="preserve"> – відрізняється тим, що простір між втулками покривається пластиком в гарячому вигляді під високим тиском, він називається пластифікованим. Такий пластик виконує функцію заповнювача простору між втулками і захищає мікроскопічні проміжки між тросом і внутрішнім діаметром циліндра. Ця система розроблена у минулому для захисту троса від дії дуже абразивних порід (гранітів).</w:t>
      </w:r>
    </w:p>
    <w:p w:rsidR="00110D3E" w:rsidRPr="005C4922" w:rsidRDefault="00110D3E" w:rsidP="00110D3E">
      <w:pPr>
        <w:widowControl/>
        <w:ind w:firstLine="340"/>
        <w:jc w:val="both"/>
        <w:rPr>
          <w:lang w:val="uk-UA"/>
        </w:rPr>
      </w:pPr>
      <w:r w:rsidRPr="005C4922">
        <w:rPr>
          <w:i/>
          <w:lang w:val="uk-UA"/>
        </w:rPr>
        <w:t>Третій –</w:t>
      </w:r>
      <w:r w:rsidRPr="005C4922">
        <w:rPr>
          <w:lang w:val="uk-UA"/>
        </w:rPr>
        <w:t xml:space="preserve"> весь канат разом з втулками одягнений в гумову оболонку, тому він називається загумованим.</w:t>
      </w:r>
    </w:p>
    <w:p w:rsidR="00110D3E" w:rsidRPr="005C4922" w:rsidRDefault="00110D3E" w:rsidP="00110D3E">
      <w:pPr>
        <w:pStyle w:val="ab"/>
        <w:shd w:val="clear" w:color="auto" w:fill="FFFFFF"/>
        <w:tabs>
          <w:tab w:val="left" w:pos="851"/>
        </w:tabs>
        <w:spacing w:after="0" w:line="240" w:lineRule="auto"/>
        <w:ind w:left="1080"/>
        <w:rPr>
          <w:rFonts w:ascii="Times New Roman" w:hAnsi="Times New Roman"/>
          <w:b/>
          <w:bCs/>
          <w:sz w:val="20"/>
          <w:szCs w:val="20"/>
        </w:rPr>
      </w:pPr>
    </w:p>
    <w:p w:rsidR="00110D3E" w:rsidRPr="005C4922" w:rsidRDefault="00110D3E" w:rsidP="00110D3E">
      <w:pPr>
        <w:pStyle w:val="3"/>
        <w:widowControl/>
      </w:pPr>
      <w:bookmarkStart w:id="3" w:name="_Toc287857785"/>
      <w:r w:rsidRPr="005C4922">
        <w:t>4.2.2. Конструкція несучого канату</w:t>
      </w:r>
      <w:bookmarkEnd w:id="3"/>
      <w:r w:rsidRPr="005C4922">
        <w:t xml:space="preserve"> </w:t>
      </w:r>
    </w:p>
    <w:p w:rsidR="00110D3E" w:rsidRPr="005C4922" w:rsidRDefault="00110D3E" w:rsidP="00110D3E">
      <w:pPr>
        <w:widowControl/>
        <w:shd w:val="clear" w:color="auto" w:fill="FFFFFF"/>
        <w:ind w:firstLine="340"/>
        <w:jc w:val="both"/>
        <w:rPr>
          <w:lang w:val="uk-UA"/>
        </w:rPr>
      </w:pPr>
      <w:r w:rsidRPr="005C4922">
        <w:rPr>
          <w:lang w:val="uk-UA"/>
        </w:rPr>
        <w:t>Ефективність алмазно-канатного розпилювання багато в чому залежить від несучого каната (</w:t>
      </w:r>
      <w:r w:rsidRPr="005C4922">
        <w:rPr>
          <w:i/>
          <w:lang w:val="uk-UA"/>
        </w:rPr>
        <w:t>рис. 4.6</w:t>
      </w:r>
      <w:r w:rsidRPr="005C4922">
        <w:rPr>
          <w:lang w:val="uk-UA"/>
        </w:rPr>
        <w:t xml:space="preserve">). Несучий канат – це гнучка </w:t>
      </w:r>
      <w:r w:rsidRPr="005C4922">
        <w:rPr>
          <w:lang w:val="uk-UA"/>
        </w:rPr>
        <w:lastRenderedPageBreak/>
        <w:t xml:space="preserve">стрижнева основа, на яку нанизуються алмазно-різальні і проміжні елементи. Несучий канат має мати високі показники з такими характеристиками, як міцність на розрив, пластичність, адгезійна здатність стосовно до покриття з гуми або пластика і довговічність. </w:t>
      </w:r>
    </w:p>
    <w:p w:rsidR="00110D3E" w:rsidRPr="005C4922" w:rsidRDefault="00110D3E" w:rsidP="00110D3E">
      <w:pPr>
        <w:widowControl/>
        <w:shd w:val="clear" w:color="auto" w:fill="FFFFFF"/>
        <w:ind w:firstLine="340"/>
        <w:jc w:val="both"/>
        <w:rPr>
          <w:lang w:val="uk-UA"/>
        </w:rPr>
      </w:pPr>
      <w:r w:rsidRPr="005C4922">
        <w:rPr>
          <w:lang w:val="uk-UA"/>
        </w:rPr>
        <w:t xml:space="preserve">Для сучасних гнучких алмазно-різальних інструментів як несучий елемент використовують шестипасмовий сталевий канат. Конструкція пасма складається з одного або декількох центральних і декількох дротів, які звивають. Цим вимогам відповідає канат за ГОСТ 2172-84 (авіаційний канат). </w:t>
      </w:r>
    </w:p>
    <w:p w:rsidR="00110D3E" w:rsidRPr="005C4922" w:rsidRDefault="00110D3E" w:rsidP="00110D3E">
      <w:pPr>
        <w:widowControl/>
        <w:shd w:val="clear" w:color="auto" w:fill="FFFFFF"/>
        <w:ind w:firstLine="340"/>
        <w:jc w:val="both"/>
        <w:rPr>
          <w:sz w:val="16"/>
          <w:szCs w:val="16"/>
          <w:lang w:val="uk-UA"/>
        </w:rPr>
      </w:pPr>
    </w:p>
    <w:p w:rsidR="00110D3E" w:rsidRPr="005C4922" w:rsidRDefault="00110D3E" w:rsidP="00110D3E">
      <w:pPr>
        <w:widowControl/>
        <w:shd w:val="clear" w:color="auto" w:fill="FFFFFF"/>
        <w:jc w:val="center"/>
        <w:rPr>
          <w:lang w:val="uk-UA" w:eastAsia="uk-UA"/>
        </w:rPr>
      </w:pPr>
      <w:r w:rsidRPr="005C4922">
        <w:rPr>
          <w:noProof/>
          <w:lang w:val="uk-UA" w:eastAsia="uk-UA"/>
        </w:rPr>
        <w:drawing>
          <wp:inline distT="0" distB="0" distL="0" distR="0">
            <wp:extent cx="1933575" cy="1676400"/>
            <wp:effectExtent l="0" t="0" r="9525" b="0"/>
            <wp:docPr id="43" name="Рисунок 43" descr="Рисуно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descr="Рисунок4"/>
                    <pic:cNvPicPr>
                      <a:picLocks noChangeAspect="1" noChangeArrowheads="1"/>
                    </pic:cNvPicPr>
                  </pic:nvPicPr>
                  <pic:blipFill>
                    <a:blip r:embed="rId10" cstate="print">
                      <a:lum bright="-12000" contrast="18000"/>
                      <a:extLst>
                        <a:ext uri="{28A0092B-C50C-407E-A947-70E740481C1C}">
                          <a14:useLocalDpi xmlns:a14="http://schemas.microsoft.com/office/drawing/2010/main" val="0"/>
                        </a:ext>
                      </a:extLst>
                    </a:blip>
                    <a:srcRect t="9987" r="5988"/>
                    <a:stretch>
                      <a:fillRect/>
                    </a:stretch>
                  </pic:blipFill>
                  <pic:spPr bwMode="auto">
                    <a:xfrm>
                      <a:off x="0" y="0"/>
                      <a:ext cx="1933575" cy="1676400"/>
                    </a:xfrm>
                    <a:prstGeom prst="rect">
                      <a:avLst/>
                    </a:prstGeom>
                    <a:noFill/>
                    <a:ln>
                      <a:noFill/>
                    </a:ln>
                  </pic:spPr>
                </pic:pic>
              </a:graphicData>
            </a:graphic>
          </wp:inline>
        </w:drawing>
      </w:r>
    </w:p>
    <w:p w:rsidR="00110D3E" w:rsidRPr="005C4922" w:rsidRDefault="00110D3E" w:rsidP="00110D3E">
      <w:pPr>
        <w:widowControl/>
        <w:shd w:val="clear" w:color="auto" w:fill="FFFFFF"/>
        <w:jc w:val="center"/>
        <w:rPr>
          <w:sz w:val="16"/>
          <w:szCs w:val="16"/>
          <w:lang w:val="uk-UA"/>
        </w:rPr>
      </w:pPr>
    </w:p>
    <w:p w:rsidR="00110D3E" w:rsidRPr="005C4922" w:rsidRDefault="00110D3E" w:rsidP="00110D3E">
      <w:pPr>
        <w:widowControl/>
        <w:jc w:val="center"/>
        <w:rPr>
          <w:b/>
          <w:sz w:val="18"/>
          <w:szCs w:val="18"/>
          <w:lang w:val="uk-UA"/>
        </w:rPr>
      </w:pPr>
      <w:r w:rsidRPr="005C4922">
        <w:rPr>
          <w:b/>
          <w:sz w:val="18"/>
          <w:szCs w:val="18"/>
          <w:lang w:val="uk-UA"/>
        </w:rPr>
        <w:t xml:space="preserve">Рис. 4.6. Будова алмазного каната </w:t>
      </w:r>
    </w:p>
    <w:p w:rsidR="00110D3E" w:rsidRPr="005C4922" w:rsidRDefault="00110D3E" w:rsidP="00110D3E">
      <w:pPr>
        <w:widowControl/>
        <w:shd w:val="clear" w:color="auto" w:fill="FFFFFF"/>
        <w:jc w:val="center"/>
        <w:rPr>
          <w:i/>
          <w:sz w:val="16"/>
          <w:szCs w:val="16"/>
          <w:lang w:val="uk-UA"/>
        </w:rPr>
      </w:pPr>
      <w:r w:rsidRPr="005C4922">
        <w:rPr>
          <w:i/>
          <w:sz w:val="16"/>
          <w:szCs w:val="16"/>
          <w:lang w:val="uk-UA"/>
        </w:rPr>
        <w:t xml:space="preserve">а – алмазна втулка; б – несучий канат </w:t>
      </w:r>
    </w:p>
    <w:p w:rsidR="00110D3E" w:rsidRPr="005C4922" w:rsidRDefault="00110D3E" w:rsidP="00110D3E">
      <w:pPr>
        <w:widowControl/>
        <w:shd w:val="clear" w:color="auto" w:fill="FFFFFF"/>
        <w:ind w:firstLine="340"/>
        <w:jc w:val="both"/>
        <w:rPr>
          <w:sz w:val="16"/>
          <w:szCs w:val="16"/>
          <w:lang w:val="uk-UA"/>
        </w:rPr>
      </w:pPr>
    </w:p>
    <w:p w:rsidR="00110D3E" w:rsidRPr="005C4922" w:rsidRDefault="00110D3E" w:rsidP="00110D3E">
      <w:pPr>
        <w:widowControl/>
        <w:shd w:val="clear" w:color="auto" w:fill="FFFFFF"/>
        <w:ind w:firstLine="340"/>
        <w:jc w:val="both"/>
        <w:rPr>
          <w:lang w:val="uk-UA"/>
        </w:rPr>
      </w:pPr>
      <w:r w:rsidRPr="005C4922">
        <w:rPr>
          <w:lang w:val="uk-UA"/>
        </w:rPr>
        <w:t xml:space="preserve">Здатність каната зберігати працездатність до граничного стану, тобто до зняття його з експлуатації визначає довговічність. На термін роботи каната впливають такі чинники, як конструкція каната, фізико-механічні властивості складових його дротів, властивості оброблюваних порід, режим експлуатації і виконаний обсяг роботи. </w:t>
      </w:r>
    </w:p>
    <w:p w:rsidR="00110D3E" w:rsidRPr="005C4922" w:rsidRDefault="00110D3E" w:rsidP="00110D3E">
      <w:pPr>
        <w:widowControl/>
        <w:shd w:val="clear" w:color="auto" w:fill="FFFFFF"/>
        <w:ind w:firstLine="340"/>
        <w:jc w:val="both"/>
        <w:rPr>
          <w:lang w:val="uk-UA"/>
        </w:rPr>
      </w:pPr>
      <w:r w:rsidRPr="005C4922">
        <w:rPr>
          <w:lang w:val="uk-UA"/>
        </w:rPr>
        <w:t xml:space="preserve">Сталеві канати знімають з експлуатації в основному через утомні явища. В реальних умовах утомні показники значно понижуються через корозію і абразивне зношування зовнішніх дротів сталевих канатів. </w:t>
      </w:r>
    </w:p>
    <w:p w:rsidR="00110D3E" w:rsidRPr="005C4922" w:rsidRDefault="00110D3E" w:rsidP="00110D3E">
      <w:pPr>
        <w:widowControl/>
        <w:shd w:val="clear" w:color="auto" w:fill="FFFFFF"/>
        <w:ind w:firstLine="340"/>
        <w:jc w:val="both"/>
        <w:rPr>
          <w:spacing w:val="-4"/>
          <w:lang w:val="uk-UA"/>
        </w:rPr>
      </w:pPr>
      <w:r w:rsidRPr="005C4922">
        <w:rPr>
          <w:spacing w:val="-4"/>
          <w:lang w:val="uk-UA"/>
        </w:rPr>
        <w:t>Боротьба з корозією здійснюється шляхом застосування дротів з антикорозій</w:t>
      </w:r>
      <w:r w:rsidRPr="005C4922">
        <w:rPr>
          <w:spacing w:val="-4"/>
          <w:lang w:val="uk-UA"/>
        </w:rPr>
        <w:softHyphen/>
        <w:t>ним покриттям, наприклад, оцинкованих дротів. Інколи (якщо це допустимо за умов експлуатації каната) це питання вирішується шляхом нанесення в процесі виготовлення канатів спеціальних мастил.</w:t>
      </w:r>
    </w:p>
    <w:p w:rsidR="00110D3E" w:rsidRPr="005C4922" w:rsidRDefault="00110D3E" w:rsidP="00110D3E">
      <w:pPr>
        <w:widowControl/>
        <w:shd w:val="clear" w:color="auto" w:fill="FFFFFF"/>
        <w:ind w:firstLine="340"/>
        <w:jc w:val="both"/>
        <w:rPr>
          <w:lang w:val="uk-UA"/>
        </w:rPr>
      </w:pPr>
      <w:r w:rsidRPr="005C4922">
        <w:rPr>
          <w:lang w:val="uk-UA"/>
        </w:rPr>
        <w:t xml:space="preserve">Підвищення абразивної зносостійкості канатів досягається за допомогою конструктивних вирішень, а саме, зовнішні дроти пасм каната мають більший діаметр, ніж внутрішні. В цьому разі ступінь зменшення діаметра каната, а також зовнішніх дротів значно </w:t>
      </w:r>
      <w:r w:rsidRPr="005C4922">
        <w:rPr>
          <w:lang w:val="uk-UA"/>
        </w:rPr>
        <w:lastRenderedPageBreak/>
        <w:t xml:space="preserve">зменшується. Іншим важливим напрямом підвищення абразивної зносостійкості канатів є застосування зносостійких дротів з високовуглецевих марок сталі. Висновком численних експериментів з цього питання є те, що відносна зносостійкість (величина, зворотна зношенню) пропорційна твердості металу. Ступінь пропорційності залежить від того, яким способом забезпечується твердість металу (легування вуглецем, термообробкою, наклепом). На працездатність канатів впливає тип пасм (тип дотику дротів в пасмах). Найбільшу працездатність мають пасма з лінійним дотиком дротів (ЛД). У пасм типа ЛТ зустрічаються різновиди з використанням дротів заповнення (дротів малого діаметра всередині пасм) (тип ЛД-З) і дротів однакового діаметра в шарах (тип ЛТ-О). Пасма типу ЛД-З мають значну кількість зон дотику дротів. Завдяки цьому зменшується питоме навантаження на одну зону дотику дротів. Це знижує контактне напруження, сприяючи розвитку утомних тріщин в дротах. Крім того, виключається розклинююча дія дротів суміжних шарів від радіальних навантажень каната. Меншу працездатність мають пасма з точковим дотиком дротів між шарами (ТД). Пасма типу ТД характеризують значні контактні напруження, які сприяють розвитку утомних тріщин в дротах. Деякі основні різновиди пасм показані на </w:t>
      </w:r>
      <w:r w:rsidRPr="005C4922">
        <w:rPr>
          <w:i/>
          <w:lang w:val="uk-UA"/>
        </w:rPr>
        <w:t>рис. 4.7</w:t>
      </w:r>
      <w:r w:rsidRPr="005C4922">
        <w:rPr>
          <w:lang w:val="uk-UA"/>
        </w:rPr>
        <w:t xml:space="preserve">.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both"/>
        <w:rPr>
          <w:lang w:val="uk-UA"/>
        </w:rPr>
      </w:pPr>
      <w:r w:rsidRPr="005C4922">
        <w:rPr>
          <w:noProof/>
          <w:lang w:val="uk-UA" w:eastAsia="uk-UA"/>
        </w:rPr>
        <w:drawing>
          <wp:inline distT="0" distB="0" distL="0" distR="0">
            <wp:extent cx="3886200" cy="1428750"/>
            <wp:effectExtent l="0" t="0" r="0" b="0"/>
            <wp:docPr id="42" name="Рисунок 42" descr="т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трос"/>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00" cy="1428750"/>
                    </a:xfrm>
                    <a:prstGeom prst="rect">
                      <a:avLst/>
                    </a:prstGeom>
                    <a:noFill/>
                    <a:ln>
                      <a:noFill/>
                    </a:ln>
                  </pic:spPr>
                </pic:pic>
              </a:graphicData>
            </a:graphic>
          </wp:inline>
        </w:drawing>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center"/>
        <w:rPr>
          <w:b/>
          <w:lang w:val="uk-UA"/>
        </w:rPr>
      </w:pPr>
    </w:p>
    <w:p w:rsidR="00110D3E" w:rsidRPr="005C4922" w:rsidRDefault="00110D3E" w:rsidP="00110D3E">
      <w:pPr>
        <w:widowControl/>
        <w:shd w:val="clear" w:color="auto" w:fill="FFFFFF"/>
        <w:jc w:val="center"/>
        <w:rPr>
          <w:b/>
          <w:sz w:val="18"/>
          <w:szCs w:val="18"/>
          <w:lang w:val="uk-UA"/>
        </w:rPr>
      </w:pPr>
      <w:r w:rsidRPr="005C4922">
        <w:rPr>
          <w:b/>
          <w:sz w:val="18"/>
          <w:szCs w:val="18"/>
          <w:lang w:val="uk-UA"/>
        </w:rPr>
        <w:t xml:space="preserve">Рис. 4.7. Конструкції пасм несучих канатів </w:t>
      </w:r>
    </w:p>
    <w:p w:rsidR="00110D3E" w:rsidRPr="005C4922" w:rsidRDefault="00110D3E" w:rsidP="00110D3E">
      <w:pPr>
        <w:widowControl/>
        <w:jc w:val="center"/>
        <w:rPr>
          <w:sz w:val="16"/>
          <w:szCs w:val="16"/>
          <w:lang w:val="uk-UA"/>
        </w:rPr>
      </w:pPr>
      <w:r w:rsidRPr="005C4922">
        <w:rPr>
          <w:i/>
          <w:sz w:val="16"/>
          <w:szCs w:val="16"/>
          <w:lang w:val="uk-UA"/>
        </w:rPr>
        <w:t>а – тип ТК; б – тип ЛК-0; в – тип ЛК-3</w:t>
      </w:r>
    </w:p>
    <w:p w:rsidR="00110D3E" w:rsidRPr="005C4922" w:rsidRDefault="00110D3E" w:rsidP="00110D3E">
      <w:pPr>
        <w:pStyle w:val="ab"/>
        <w:shd w:val="clear" w:color="auto" w:fill="FFFFFF"/>
        <w:tabs>
          <w:tab w:val="left" w:pos="851"/>
        </w:tabs>
        <w:spacing w:after="0" w:line="240" w:lineRule="auto"/>
        <w:ind w:left="1080"/>
        <w:rPr>
          <w:rFonts w:ascii="Times New Roman" w:hAnsi="Times New Roman"/>
          <w:b/>
          <w:sz w:val="20"/>
          <w:szCs w:val="20"/>
        </w:rPr>
      </w:pPr>
      <w:bookmarkStart w:id="4" w:name="_Toc151871937"/>
    </w:p>
    <w:p w:rsidR="00110D3E" w:rsidRPr="005C4922" w:rsidRDefault="00110D3E" w:rsidP="00110D3E">
      <w:pPr>
        <w:pStyle w:val="3"/>
        <w:widowControl/>
        <w:rPr>
          <w:bCs/>
        </w:rPr>
      </w:pPr>
      <w:bookmarkStart w:id="5" w:name="_Toc287857786"/>
      <w:r w:rsidRPr="005C4922">
        <w:t>4.2.3. Способи кріплення алмазних втулок</w:t>
      </w:r>
      <w:bookmarkEnd w:id="5"/>
      <w:r w:rsidRPr="005C4922">
        <w:t xml:space="preserve"> </w:t>
      </w:r>
    </w:p>
    <w:bookmarkEnd w:id="4"/>
    <w:p w:rsidR="00110D3E" w:rsidRPr="005C4922" w:rsidRDefault="00110D3E" w:rsidP="00110D3E">
      <w:pPr>
        <w:widowControl/>
        <w:shd w:val="clear" w:color="auto" w:fill="FFFFFF"/>
        <w:ind w:firstLine="340"/>
        <w:jc w:val="both"/>
        <w:rPr>
          <w:lang w:val="uk-UA"/>
        </w:rPr>
      </w:pPr>
      <w:r w:rsidRPr="005C4922">
        <w:rPr>
          <w:lang w:val="uk-UA"/>
        </w:rPr>
        <w:t xml:space="preserve">Переваги і недоліки способів кріплення алмазно-різальних елементів на несучому канаті наведені в </w:t>
      </w:r>
      <w:r w:rsidRPr="005C4922">
        <w:rPr>
          <w:i/>
          <w:lang w:val="uk-UA"/>
        </w:rPr>
        <w:t>табл. 4.3</w:t>
      </w:r>
      <w:r w:rsidRPr="005C4922">
        <w:rPr>
          <w:lang w:val="uk-UA"/>
        </w:rPr>
        <w:t xml:space="preserve">.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right"/>
        <w:rPr>
          <w:i/>
          <w:sz w:val="16"/>
          <w:szCs w:val="16"/>
          <w:lang w:val="uk-UA"/>
        </w:rPr>
      </w:pPr>
      <w:r w:rsidRPr="005C4922">
        <w:rPr>
          <w:i/>
          <w:sz w:val="16"/>
          <w:szCs w:val="16"/>
          <w:lang w:val="uk-UA"/>
        </w:rPr>
        <w:t>Таблиця 4.3</w:t>
      </w:r>
    </w:p>
    <w:p w:rsidR="00110D3E" w:rsidRPr="005C4922" w:rsidRDefault="00110D3E" w:rsidP="00110D3E">
      <w:pPr>
        <w:widowControl/>
        <w:shd w:val="clear" w:color="auto" w:fill="FFFFFF"/>
        <w:jc w:val="center"/>
        <w:rPr>
          <w:b/>
          <w:sz w:val="18"/>
          <w:szCs w:val="18"/>
          <w:lang w:val="uk-UA"/>
        </w:rPr>
      </w:pPr>
      <w:r w:rsidRPr="005C4922">
        <w:rPr>
          <w:b/>
          <w:sz w:val="18"/>
          <w:szCs w:val="18"/>
          <w:lang w:val="uk-UA"/>
        </w:rPr>
        <w:lastRenderedPageBreak/>
        <w:t xml:space="preserve">Способи кріплення алмазно-різальних елементів на несучому канаті </w:t>
      </w:r>
    </w:p>
    <w:p w:rsidR="00110D3E" w:rsidRPr="005C4922" w:rsidRDefault="00110D3E" w:rsidP="00110D3E">
      <w:pPr>
        <w:widowControl/>
        <w:shd w:val="clear" w:color="auto" w:fill="FFFFFF"/>
        <w:jc w:val="center"/>
        <w:rPr>
          <w:b/>
          <w:sz w:val="18"/>
          <w:szCs w:val="18"/>
          <w:lang w:val="uk-UA"/>
        </w:rPr>
      </w:pPr>
    </w:p>
    <w:tbl>
      <w:tblPr>
        <w:tblW w:w="61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1665"/>
        <w:gridCol w:w="1842"/>
        <w:gridCol w:w="2617"/>
      </w:tblGrid>
      <w:tr w:rsidR="00110D3E" w:rsidRPr="005C4922" w:rsidTr="00E63D2E">
        <w:tblPrEx>
          <w:tblCellMar>
            <w:top w:w="0" w:type="dxa"/>
            <w:bottom w:w="0" w:type="dxa"/>
          </w:tblCellMar>
        </w:tblPrEx>
        <w:trPr>
          <w:trHeight w:val="510"/>
          <w:jc w:val="center"/>
        </w:trPr>
        <w:tc>
          <w:tcPr>
            <w:tcW w:w="1709" w:type="dxa"/>
            <w:tcBorders>
              <w:top w:val="double" w:sz="4" w:space="0" w:color="auto"/>
              <w:left w:val="double" w:sz="4" w:space="0" w:color="auto"/>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Спосіб кріплення алмазно-різальних елементів</w:t>
            </w:r>
          </w:p>
        </w:tc>
        <w:tc>
          <w:tcPr>
            <w:tcW w:w="1891" w:type="dxa"/>
            <w:tcBorders>
              <w:top w:val="double" w:sz="4" w:space="0" w:color="auto"/>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Переваги</w:t>
            </w:r>
          </w:p>
        </w:tc>
        <w:tc>
          <w:tcPr>
            <w:tcW w:w="2688" w:type="dxa"/>
            <w:tcBorders>
              <w:top w:val="double" w:sz="4" w:space="0" w:color="auto"/>
              <w:bottom w:val="double" w:sz="4" w:space="0" w:color="auto"/>
              <w:right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Недоліки</w:t>
            </w:r>
          </w:p>
        </w:tc>
      </w:tr>
      <w:tr w:rsidR="00110D3E" w:rsidRPr="005C4922" w:rsidTr="00E63D2E">
        <w:tblPrEx>
          <w:tblCellMar>
            <w:top w:w="0" w:type="dxa"/>
            <w:bottom w:w="0" w:type="dxa"/>
          </w:tblCellMar>
        </w:tblPrEx>
        <w:trPr>
          <w:jc w:val="center"/>
        </w:trPr>
        <w:tc>
          <w:tcPr>
            <w:tcW w:w="1709" w:type="dxa"/>
            <w:tcBorders>
              <w:lef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Пружинами </w:t>
            </w:r>
          </w:p>
        </w:tc>
        <w:tc>
          <w:tcPr>
            <w:tcW w:w="1891" w:type="dxa"/>
          </w:tcPr>
          <w:p w:rsidR="00110D3E" w:rsidRPr="005C4922" w:rsidRDefault="00110D3E" w:rsidP="00E63D2E">
            <w:pPr>
              <w:widowControl/>
              <w:rPr>
                <w:sz w:val="18"/>
                <w:szCs w:val="18"/>
                <w:lang w:val="uk-UA"/>
              </w:rPr>
            </w:pPr>
            <w:r w:rsidRPr="005C4922">
              <w:rPr>
                <w:sz w:val="18"/>
                <w:szCs w:val="18"/>
                <w:lang w:val="uk-UA"/>
              </w:rPr>
              <w:t xml:space="preserve">Спрощується закріплення. Зберігається гнучкість каната </w:t>
            </w:r>
          </w:p>
        </w:tc>
        <w:tc>
          <w:tcPr>
            <w:tcW w:w="2688" w:type="dxa"/>
            <w:tcBorders>
              <w:righ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Збільшується маса робочого органа. Під дією сили різання зміщуються різальні елементи </w:t>
            </w:r>
          </w:p>
        </w:tc>
      </w:tr>
      <w:tr w:rsidR="00110D3E" w:rsidRPr="005C4922" w:rsidTr="00E63D2E">
        <w:tblPrEx>
          <w:tblCellMar>
            <w:top w:w="0" w:type="dxa"/>
            <w:bottom w:w="0" w:type="dxa"/>
          </w:tblCellMar>
        </w:tblPrEx>
        <w:trPr>
          <w:jc w:val="center"/>
        </w:trPr>
        <w:tc>
          <w:tcPr>
            <w:tcW w:w="1709" w:type="dxa"/>
            <w:tcBorders>
              <w:lef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Фіксаторами (шплінтами) </w:t>
            </w:r>
          </w:p>
        </w:tc>
        <w:tc>
          <w:tcPr>
            <w:tcW w:w="1891" w:type="dxa"/>
          </w:tcPr>
          <w:p w:rsidR="00110D3E" w:rsidRPr="005C4922" w:rsidRDefault="00110D3E" w:rsidP="00E63D2E">
            <w:pPr>
              <w:widowControl/>
              <w:rPr>
                <w:sz w:val="18"/>
                <w:szCs w:val="18"/>
                <w:lang w:val="uk-UA"/>
              </w:rPr>
            </w:pPr>
            <w:r w:rsidRPr="005C4922">
              <w:rPr>
                <w:sz w:val="18"/>
                <w:szCs w:val="18"/>
                <w:lang w:val="uk-UA"/>
              </w:rPr>
              <w:t xml:space="preserve">Зменшується маса робочого органа </w:t>
            </w:r>
          </w:p>
        </w:tc>
        <w:tc>
          <w:tcPr>
            <w:tcW w:w="2688" w:type="dxa"/>
            <w:tcBorders>
              <w:righ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Ускладнюється закріплення. Зменшується міцність каната. Спостерігається биття робочого органа </w:t>
            </w:r>
          </w:p>
        </w:tc>
      </w:tr>
      <w:tr w:rsidR="00110D3E" w:rsidRPr="005C4922" w:rsidTr="00E63D2E">
        <w:tblPrEx>
          <w:tblCellMar>
            <w:top w:w="0" w:type="dxa"/>
            <w:bottom w:w="0" w:type="dxa"/>
          </w:tblCellMar>
        </w:tblPrEx>
        <w:trPr>
          <w:jc w:val="center"/>
        </w:trPr>
        <w:tc>
          <w:tcPr>
            <w:tcW w:w="1709" w:type="dxa"/>
            <w:tcBorders>
              <w:left w:val="double" w:sz="4" w:space="0" w:color="auto"/>
            </w:tcBorders>
          </w:tcPr>
          <w:p w:rsidR="00110D3E" w:rsidRPr="005C4922" w:rsidRDefault="00110D3E" w:rsidP="00E63D2E">
            <w:pPr>
              <w:widowControl/>
              <w:rPr>
                <w:sz w:val="18"/>
                <w:szCs w:val="18"/>
                <w:lang w:val="uk-UA"/>
              </w:rPr>
            </w:pPr>
            <w:r w:rsidRPr="005C4922">
              <w:rPr>
                <w:sz w:val="18"/>
                <w:szCs w:val="18"/>
                <w:lang w:val="uk-UA"/>
              </w:rPr>
              <w:t>Припаюванням різальних елементів до каната</w:t>
            </w:r>
          </w:p>
        </w:tc>
        <w:tc>
          <w:tcPr>
            <w:tcW w:w="1891" w:type="dxa"/>
          </w:tcPr>
          <w:p w:rsidR="00110D3E" w:rsidRPr="005C4922" w:rsidRDefault="00110D3E" w:rsidP="00E63D2E">
            <w:pPr>
              <w:widowControl/>
              <w:rPr>
                <w:sz w:val="18"/>
                <w:szCs w:val="18"/>
                <w:lang w:val="uk-UA"/>
              </w:rPr>
            </w:pPr>
            <w:r w:rsidRPr="005C4922">
              <w:rPr>
                <w:sz w:val="18"/>
                <w:szCs w:val="18"/>
                <w:lang w:val="uk-UA"/>
              </w:rPr>
              <w:t>Те ж</w:t>
            </w:r>
          </w:p>
        </w:tc>
        <w:tc>
          <w:tcPr>
            <w:tcW w:w="2688" w:type="dxa"/>
            <w:tcBorders>
              <w:righ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Спостерігаються биття робочого органа і обрив каната в місцях спайки </w:t>
            </w:r>
          </w:p>
        </w:tc>
      </w:tr>
      <w:tr w:rsidR="00110D3E" w:rsidRPr="005C4922" w:rsidTr="00E63D2E">
        <w:tblPrEx>
          <w:tblCellMar>
            <w:top w:w="0" w:type="dxa"/>
            <w:bottom w:w="0" w:type="dxa"/>
          </w:tblCellMar>
        </w:tblPrEx>
        <w:trPr>
          <w:jc w:val="center"/>
        </w:trPr>
        <w:tc>
          <w:tcPr>
            <w:tcW w:w="1709" w:type="dxa"/>
            <w:tcBorders>
              <w:lef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Гумованим шаром без обтискних втулок* </w:t>
            </w:r>
          </w:p>
        </w:tc>
        <w:tc>
          <w:tcPr>
            <w:tcW w:w="1891" w:type="dxa"/>
          </w:tcPr>
          <w:p w:rsidR="00110D3E" w:rsidRPr="005C4922" w:rsidRDefault="00110D3E" w:rsidP="00E63D2E">
            <w:pPr>
              <w:widowControl/>
              <w:rPr>
                <w:sz w:val="18"/>
                <w:szCs w:val="18"/>
                <w:lang w:val="uk-UA"/>
              </w:rPr>
            </w:pPr>
            <w:r w:rsidRPr="005C4922">
              <w:rPr>
                <w:sz w:val="18"/>
                <w:szCs w:val="18"/>
                <w:lang w:val="uk-UA"/>
              </w:rPr>
              <w:t xml:space="preserve">Ліквідовується биття і збільшується термін служби робочого органа. Поліпшується якість розпилу. Знижується рівень шуму. Добре виводиться шлам </w:t>
            </w:r>
          </w:p>
        </w:tc>
        <w:tc>
          <w:tcPr>
            <w:tcW w:w="2688" w:type="dxa"/>
            <w:tcBorders>
              <w:righ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Під дією сили різання через погане зчеплення гуми з канатом різальні елементи зміщуються </w:t>
            </w:r>
          </w:p>
        </w:tc>
      </w:tr>
      <w:tr w:rsidR="00110D3E" w:rsidRPr="005C4922" w:rsidTr="00E63D2E">
        <w:tblPrEx>
          <w:tblCellMar>
            <w:top w:w="0" w:type="dxa"/>
            <w:bottom w:w="0" w:type="dxa"/>
          </w:tblCellMar>
        </w:tblPrEx>
        <w:trPr>
          <w:jc w:val="center"/>
        </w:trPr>
        <w:tc>
          <w:tcPr>
            <w:tcW w:w="1709" w:type="dxa"/>
            <w:tcBorders>
              <w:lef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Обтискними втулками і пружинами </w:t>
            </w:r>
          </w:p>
        </w:tc>
        <w:tc>
          <w:tcPr>
            <w:tcW w:w="1891" w:type="dxa"/>
          </w:tcPr>
          <w:p w:rsidR="00110D3E" w:rsidRPr="005C4922" w:rsidRDefault="00110D3E" w:rsidP="00E63D2E">
            <w:pPr>
              <w:widowControl/>
              <w:rPr>
                <w:sz w:val="18"/>
                <w:szCs w:val="18"/>
                <w:lang w:val="uk-UA"/>
              </w:rPr>
            </w:pPr>
            <w:r w:rsidRPr="005C4922">
              <w:rPr>
                <w:sz w:val="18"/>
                <w:szCs w:val="18"/>
                <w:lang w:val="uk-UA"/>
              </w:rPr>
              <w:t xml:space="preserve">Те ж </w:t>
            </w:r>
          </w:p>
        </w:tc>
        <w:tc>
          <w:tcPr>
            <w:tcW w:w="2688" w:type="dxa"/>
            <w:tcBorders>
              <w:right w:val="double" w:sz="4" w:space="0" w:color="auto"/>
            </w:tcBorders>
          </w:tcPr>
          <w:p w:rsidR="00110D3E" w:rsidRPr="005C4922" w:rsidRDefault="00110D3E" w:rsidP="00E63D2E">
            <w:pPr>
              <w:widowControl/>
              <w:rPr>
                <w:sz w:val="18"/>
                <w:szCs w:val="18"/>
                <w:lang w:val="uk-UA"/>
              </w:rPr>
            </w:pPr>
            <w:r w:rsidRPr="005C4922">
              <w:rPr>
                <w:sz w:val="18"/>
                <w:szCs w:val="18"/>
                <w:lang w:val="uk-UA"/>
              </w:rPr>
              <w:t>Збільшується маса робочого органа</w:t>
            </w:r>
          </w:p>
        </w:tc>
      </w:tr>
      <w:tr w:rsidR="00110D3E" w:rsidRPr="005C4922" w:rsidTr="00E63D2E">
        <w:tblPrEx>
          <w:tblCellMar>
            <w:top w:w="0" w:type="dxa"/>
            <w:bottom w:w="0" w:type="dxa"/>
          </w:tblCellMar>
        </w:tblPrEx>
        <w:trPr>
          <w:jc w:val="center"/>
        </w:trPr>
        <w:tc>
          <w:tcPr>
            <w:tcW w:w="1709" w:type="dxa"/>
            <w:tcBorders>
              <w:left w:val="double" w:sz="4" w:space="0" w:color="auto"/>
              <w:bottom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Гумованим шаром з обтискними втулками* </w:t>
            </w:r>
          </w:p>
        </w:tc>
        <w:tc>
          <w:tcPr>
            <w:tcW w:w="1891" w:type="dxa"/>
            <w:tcBorders>
              <w:bottom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Те ж </w:t>
            </w:r>
          </w:p>
        </w:tc>
        <w:tc>
          <w:tcPr>
            <w:tcW w:w="2688" w:type="dxa"/>
            <w:tcBorders>
              <w:bottom w:val="double" w:sz="4" w:space="0" w:color="auto"/>
              <w:right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Те ж </w:t>
            </w:r>
          </w:p>
        </w:tc>
      </w:tr>
    </w:tbl>
    <w:p w:rsidR="00110D3E" w:rsidRPr="005C4922" w:rsidRDefault="00110D3E" w:rsidP="00110D3E">
      <w:pPr>
        <w:widowControl/>
        <w:shd w:val="clear" w:color="auto" w:fill="FFFFFF"/>
        <w:ind w:firstLine="340"/>
        <w:jc w:val="both"/>
        <w:rPr>
          <w:i/>
          <w:iCs/>
          <w:sz w:val="16"/>
          <w:szCs w:val="16"/>
          <w:lang w:val="uk-UA"/>
        </w:rPr>
      </w:pPr>
    </w:p>
    <w:p w:rsidR="00110D3E" w:rsidRPr="005C4922" w:rsidRDefault="00110D3E" w:rsidP="00110D3E">
      <w:pPr>
        <w:widowControl/>
        <w:shd w:val="clear" w:color="auto" w:fill="FFFFFF"/>
        <w:ind w:firstLine="340"/>
        <w:jc w:val="both"/>
        <w:rPr>
          <w:i/>
          <w:iCs/>
          <w:sz w:val="16"/>
          <w:szCs w:val="16"/>
          <w:lang w:val="uk-UA"/>
        </w:rPr>
      </w:pPr>
      <w:r w:rsidRPr="005C4922">
        <w:rPr>
          <w:i/>
          <w:iCs/>
          <w:sz w:val="16"/>
          <w:szCs w:val="16"/>
          <w:lang w:val="uk-UA"/>
        </w:rPr>
        <w:t xml:space="preserve">Примітка. </w:t>
      </w:r>
    </w:p>
    <w:p w:rsidR="00110D3E" w:rsidRPr="005C4922" w:rsidRDefault="00110D3E" w:rsidP="00110D3E">
      <w:pPr>
        <w:widowControl/>
        <w:shd w:val="clear" w:color="auto" w:fill="FFFFFF"/>
        <w:ind w:firstLine="340"/>
        <w:jc w:val="both"/>
        <w:rPr>
          <w:i/>
          <w:iCs/>
          <w:sz w:val="16"/>
          <w:szCs w:val="16"/>
          <w:lang w:val="uk-UA"/>
        </w:rPr>
      </w:pPr>
      <w:r w:rsidRPr="005C4922">
        <w:rPr>
          <w:i/>
          <w:iCs/>
          <w:sz w:val="16"/>
          <w:szCs w:val="16"/>
          <w:lang w:val="uk-UA"/>
        </w:rPr>
        <w:t>* Останнім часом замість шару гуми застосовується поліуретановий шар. При цьому відсутній зсув різальних елементів і поліпшується захист каната від зносу.</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ind w:firstLine="340"/>
        <w:jc w:val="both"/>
        <w:rPr>
          <w:lang w:val="uk-UA"/>
        </w:rPr>
      </w:pPr>
      <w:r w:rsidRPr="005C4922">
        <w:rPr>
          <w:lang w:val="uk-UA"/>
        </w:rPr>
        <w:t>Нині існує чимало технологічних вирішень з'єднання та монтажу алмазного каната.</w:t>
      </w:r>
    </w:p>
    <w:p w:rsidR="00110D3E" w:rsidRPr="005C4922" w:rsidRDefault="00110D3E" w:rsidP="00110D3E">
      <w:pPr>
        <w:widowControl/>
        <w:shd w:val="clear" w:color="auto" w:fill="FFFFFF"/>
        <w:spacing w:line="252" w:lineRule="auto"/>
        <w:ind w:firstLine="340"/>
        <w:jc w:val="both"/>
        <w:rPr>
          <w:lang w:val="uk-UA"/>
        </w:rPr>
      </w:pPr>
      <w:r w:rsidRPr="005C4922">
        <w:rPr>
          <w:i/>
          <w:lang w:val="uk-UA"/>
        </w:rPr>
        <w:t xml:space="preserve">Кріплення каната пружинками </w:t>
      </w:r>
      <w:r w:rsidRPr="005C4922">
        <w:rPr>
          <w:lang w:val="uk-UA"/>
        </w:rPr>
        <w:t xml:space="preserve">здійснюється за допомогою алмазних втулок, пружин, з'єднувальних затискних втулок, які нанизуються на несучий гнучкий трос поперемінно; далі пружинки натягують елементи каната між собою, а затискні втулки фіксують алмазно-різальні елементи в єдину гнучку систему. Для кращого позиціювання алмазно-різальні втулки мають з обох боків отвору </w:t>
      </w:r>
      <w:r w:rsidRPr="005C4922">
        <w:rPr>
          <w:lang w:val="uk-UA"/>
        </w:rPr>
        <w:lastRenderedPageBreak/>
        <w:t>конусоподібні буртики; затискні втулки відповідно виготовлені таким чином, щоб легко і надійно фіксувати алмазно-різальні втулки на несучому канаті. З'єднані в такий спосіб канати, переважно, використовують на мармурових кар'єрах. У разі зношення несу</w:t>
      </w:r>
      <w:r w:rsidRPr="005C4922">
        <w:rPr>
          <w:lang w:val="uk-UA"/>
        </w:rPr>
        <w:softHyphen/>
        <w:t>чого троса алмазний канат може бути перемонтований на місці роботи. Під час різання мармуру термін експлуатації алмазно-різальних втулок більший, ніж практичний строк експлуатації несучого каната.</w:t>
      </w:r>
    </w:p>
    <w:p w:rsidR="00110D3E" w:rsidRPr="005C4922" w:rsidRDefault="00110D3E" w:rsidP="00110D3E">
      <w:pPr>
        <w:widowControl/>
        <w:shd w:val="clear" w:color="auto" w:fill="FFFFFF"/>
        <w:spacing w:line="252" w:lineRule="auto"/>
        <w:ind w:firstLine="340"/>
        <w:jc w:val="both"/>
        <w:rPr>
          <w:lang w:val="uk-UA"/>
        </w:rPr>
      </w:pPr>
      <w:r w:rsidRPr="005C4922">
        <w:rPr>
          <w:i/>
          <w:lang w:val="uk-UA"/>
        </w:rPr>
        <w:t>Кріплення каната за допомогою дистанційної втулки і заповнення пластиковим наповнювачем.</w:t>
      </w:r>
      <w:r w:rsidRPr="005C4922">
        <w:rPr>
          <w:lang w:val="uk-UA"/>
        </w:rPr>
        <w:t xml:space="preserve"> Алмазно-різальні елементи цього типу мають спеціальний отвір з відповідно виточеними пазами, щоб забезпечити заповнення поліуретану між алмазною втулкою і несучим канатом. Внаслідок цього металева втулка безпосередньо не контактує з несучим канатом і не спричиняє перетирання каната. Перевагою цього типу будови каната є те, що захисний пластиковий шар оберігає несучий канат від надзвичайно абразивних частинок різаної породи. До того ж у випадку розриву каната алмазно-різальні втулки залишаються на канаті, що у каната з пружинами не гарантовано. Недоліком такого канату є перегрів каната, внаслідок чого пластик плавиться, а це, у свою чергу, розріджує нормативний інтервал між алмазно-різальними втулками. Тому канати такого типу застосовують на стаціонарних машинах, де існує можливість контрольованого охолодження каната водою. </w:t>
      </w:r>
    </w:p>
    <w:p w:rsidR="00110D3E" w:rsidRPr="005C4922" w:rsidRDefault="00110D3E" w:rsidP="00110D3E">
      <w:pPr>
        <w:widowControl/>
        <w:shd w:val="clear" w:color="auto" w:fill="FFFFFF"/>
        <w:ind w:firstLine="340"/>
        <w:jc w:val="both"/>
        <w:rPr>
          <w:lang w:val="uk-UA"/>
        </w:rPr>
      </w:pPr>
      <w:r w:rsidRPr="005C4922">
        <w:rPr>
          <w:i/>
          <w:lang w:val="uk-UA"/>
        </w:rPr>
        <w:t>Кріплення каната за допомогою гуми.</w:t>
      </w:r>
      <w:r w:rsidRPr="005C4922">
        <w:rPr>
          <w:lang w:val="uk-UA"/>
        </w:rPr>
        <w:t xml:space="preserve"> Як і у випадку з пластиком, між алмазно-різальними втулками на канаті вулканізують гуму, яка заповнює простір між втулками та між втулкою і несучим канатом.</w:t>
      </w:r>
    </w:p>
    <w:p w:rsidR="00110D3E" w:rsidRPr="005C4922" w:rsidRDefault="00110D3E" w:rsidP="00110D3E">
      <w:pPr>
        <w:widowControl/>
        <w:shd w:val="clear" w:color="auto" w:fill="FFFFFF"/>
        <w:spacing w:line="252" w:lineRule="auto"/>
        <w:ind w:firstLine="340"/>
        <w:jc w:val="both"/>
        <w:rPr>
          <w:lang w:val="uk-UA"/>
        </w:rPr>
      </w:pPr>
      <w:r w:rsidRPr="005C4922">
        <w:rPr>
          <w:lang w:val="uk-UA"/>
        </w:rPr>
        <w:t>Перевагою цього способу є велика еластичність конструкції і стійкість щодо перегріву. Тому такі канати застосовують для роботи за дуже важких умов, наприклад на гранітних кар'єрах, де існує небезпека пошкодження алмазно-різального каната внаслідок його втоми або браку водяного охолодження. Натомість недоліками цього способу кріплення є більші витрати та трудомісткість з'єднання каната, який перед монтажем необхідно ретельно очищувати.</w:t>
      </w:r>
    </w:p>
    <w:p w:rsidR="00110D3E" w:rsidRPr="005C4922" w:rsidRDefault="00110D3E" w:rsidP="00110D3E">
      <w:pPr>
        <w:widowControl/>
        <w:shd w:val="clear" w:color="auto" w:fill="FFFFFF"/>
        <w:spacing w:line="252" w:lineRule="auto"/>
        <w:ind w:firstLine="340"/>
        <w:jc w:val="both"/>
        <w:rPr>
          <w:lang w:val="uk-UA"/>
        </w:rPr>
      </w:pPr>
      <w:r w:rsidRPr="005C4922">
        <w:rPr>
          <w:i/>
          <w:lang w:val="uk-UA"/>
        </w:rPr>
        <w:t>Змішаний спосіб</w:t>
      </w:r>
      <w:r w:rsidRPr="005C4922">
        <w:rPr>
          <w:lang w:val="uk-UA"/>
        </w:rPr>
        <w:t xml:space="preserve"> заповнення проміжків і монтажу каната: пружинки і пластик, або гума. Такий спосіб часто застосовують при використані уживаних алмазних канатів при важких технологічних умов: на кар'єрах граніту або при профільному різанні. Перевагою цього технологічного вирішення є захищеність несучого каната від шкідливого впливу абразивних частинок породи і водночас велика міцність на часте </w:t>
      </w:r>
      <w:r w:rsidRPr="005C4922">
        <w:rPr>
          <w:lang w:val="uk-UA"/>
        </w:rPr>
        <w:lastRenderedPageBreak/>
        <w:t>згинання каната (пружинки завжди утримують алмазні втулки на відповідному місці).</w:t>
      </w:r>
    </w:p>
    <w:p w:rsidR="00110D3E" w:rsidRPr="005C4922" w:rsidRDefault="00110D3E" w:rsidP="00110D3E">
      <w:pPr>
        <w:widowControl/>
        <w:shd w:val="clear" w:color="auto" w:fill="FFFFFF"/>
        <w:ind w:firstLine="340"/>
        <w:jc w:val="both"/>
        <w:rPr>
          <w:lang w:val="uk-UA"/>
        </w:rPr>
      </w:pPr>
      <w:r w:rsidRPr="005C4922">
        <w:rPr>
          <w:lang w:val="uk-UA"/>
        </w:rPr>
        <w:t>Для закріплення різальних елементів в найпоширеніших варіаціях використовуються обтискні втулки. Сила опору зсуву обтискних втулок уздовж каната складає 1000–1500 Н, в той час, як сила різання рівна 100–150 Н. Сила різання менша сили опору обтискних втулок. Фіксацію різальних елементів здійснюють обтисканням втулок із зусиллям, рівним 1/16–1/10 розривного зусилля каната. Після цього на поверхні каната розташовують проміжні елементи (пружини або шар гуми чи поліуретану). Гумований шар контуру АКП за відсутності обтискних втулок під впливом різальних елементів зміщується.</w:t>
      </w:r>
    </w:p>
    <w:p w:rsidR="00110D3E" w:rsidRPr="005C4922" w:rsidRDefault="00110D3E" w:rsidP="00110D3E">
      <w:pPr>
        <w:widowControl/>
        <w:shd w:val="clear" w:color="auto" w:fill="FFFFFF"/>
        <w:ind w:firstLine="340"/>
        <w:jc w:val="both"/>
        <w:rPr>
          <w:lang w:val="uk-UA"/>
        </w:rPr>
      </w:pPr>
      <w:r w:rsidRPr="005C4922">
        <w:rPr>
          <w:lang w:val="uk-UA"/>
        </w:rPr>
        <w:t xml:space="preserve">В процесі досліджень і експлуатації у виробничих умовах найкращі результати дали контури з пружинами і обтискними втулками, гумовані з обтискними втулками і з поліуретановими покриттями і обтискними втулками.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pStyle w:val="3"/>
        <w:widowControl/>
        <w:rPr>
          <w:bCs/>
        </w:rPr>
      </w:pPr>
      <w:bookmarkStart w:id="6" w:name="_Toc151871938"/>
      <w:bookmarkStart w:id="7" w:name="_Toc287857787"/>
      <w:r w:rsidRPr="005C4922">
        <w:t>4.2.4. Способи з'єднання несучих канатів</w:t>
      </w:r>
      <w:bookmarkEnd w:id="7"/>
      <w:r w:rsidRPr="005C4922">
        <w:t xml:space="preserve"> </w:t>
      </w:r>
    </w:p>
    <w:bookmarkEnd w:id="6"/>
    <w:p w:rsidR="00110D3E" w:rsidRPr="005C4922" w:rsidRDefault="00110D3E" w:rsidP="00110D3E">
      <w:pPr>
        <w:widowControl/>
        <w:shd w:val="clear" w:color="auto" w:fill="FFFFFF"/>
        <w:ind w:firstLine="340"/>
        <w:jc w:val="both"/>
        <w:rPr>
          <w:lang w:val="uk-UA"/>
        </w:rPr>
      </w:pPr>
      <w:r w:rsidRPr="005C4922">
        <w:rPr>
          <w:lang w:val="uk-UA"/>
        </w:rPr>
        <w:t xml:space="preserve">Переваги і недоліки способів кріплення несучих канатів наведені в </w:t>
      </w:r>
      <w:r w:rsidRPr="005C4922">
        <w:rPr>
          <w:i/>
          <w:lang w:val="uk-UA"/>
        </w:rPr>
        <w:t>табл. 4.4</w:t>
      </w:r>
      <w:r w:rsidRPr="005C4922">
        <w:rPr>
          <w:lang w:val="uk-UA"/>
        </w:rPr>
        <w:t>. В процесі експлуатації у виробничих умовах найкращі результати дали контури з обтискними втулками.</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right"/>
        <w:rPr>
          <w:i/>
          <w:sz w:val="16"/>
          <w:szCs w:val="16"/>
          <w:lang w:val="uk-UA"/>
        </w:rPr>
      </w:pPr>
      <w:r w:rsidRPr="005C4922">
        <w:rPr>
          <w:i/>
          <w:sz w:val="16"/>
          <w:szCs w:val="16"/>
          <w:lang w:val="uk-UA"/>
        </w:rPr>
        <w:t>Таблиця 4.4</w:t>
      </w:r>
    </w:p>
    <w:p w:rsidR="00110D3E" w:rsidRPr="005C4922" w:rsidRDefault="00110D3E" w:rsidP="00110D3E">
      <w:pPr>
        <w:widowControl/>
        <w:shd w:val="clear" w:color="auto" w:fill="FFFFFF"/>
        <w:ind w:firstLine="340"/>
        <w:jc w:val="center"/>
        <w:rPr>
          <w:b/>
          <w:sz w:val="18"/>
          <w:szCs w:val="18"/>
          <w:lang w:val="uk-UA"/>
        </w:rPr>
      </w:pPr>
      <w:r w:rsidRPr="005C4922">
        <w:rPr>
          <w:b/>
          <w:sz w:val="18"/>
          <w:szCs w:val="18"/>
          <w:lang w:val="uk-UA"/>
        </w:rPr>
        <w:t xml:space="preserve">Способи з'єднання несучих канатів </w:t>
      </w:r>
    </w:p>
    <w:p w:rsidR="00110D3E" w:rsidRPr="005C4922" w:rsidRDefault="00110D3E" w:rsidP="00110D3E">
      <w:pPr>
        <w:widowControl/>
        <w:shd w:val="clear" w:color="auto" w:fill="FFFFFF"/>
        <w:ind w:firstLine="340"/>
        <w:jc w:val="center"/>
        <w:rPr>
          <w:b/>
          <w:sz w:val="18"/>
          <w:szCs w:val="18"/>
          <w:lang w:val="uk-UA"/>
        </w:rPr>
      </w:pPr>
    </w:p>
    <w:tbl>
      <w:tblPr>
        <w:tblW w:w="638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709"/>
        <w:gridCol w:w="1134"/>
        <w:gridCol w:w="1701"/>
        <w:gridCol w:w="1843"/>
        <w:gridCol w:w="496"/>
        <w:gridCol w:w="497"/>
      </w:tblGrid>
      <w:tr w:rsidR="00110D3E" w:rsidRPr="005C4922" w:rsidTr="00E63D2E">
        <w:tblPrEx>
          <w:tblCellMar>
            <w:top w:w="0" w:type="dxa"/>
            <w:bottom w:w="0" w:type="dxa"/>
          </w:tblCellMar>
        </w:tblPrEx>
        <w:trPr>
          <w:jc w:val="center"/>
        </w:trPr>
        <w:tc>
          <w:tcPr>
            <w:tcW w:w="709" w:type="dxa"/>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 xml:space="preserve">Діаметр </w:t>
            </w:r>
            <w:r w:rsidRPr="005C4922">
              <w:rPr>
                <w:spacing w:val="-6"/>
                <w:sz w:val="16"/>
                <w:szCs w:val="16"/>
                <w:lang w:val="uk-UA"/>
              </w:rPr>
              <w:t>каната, мм</w:t>
            </w:r>
          </w:p>
        </w:tc>
        <w:tc>
          <w:tcPr>
            <w:tcW w:w="1134" w:type="dxa"/>
            <w:tcBorders>
              <w:bottom w:val="double" w:sz="4" w:space="0" w:color="auto"/>
            </w:tcBorders>
            <w:vAlign w:val="center"/>
          </w:tcPr>
          <w:p w:rsidR="00110D3E" w:rsidRPr="005C4922" w:rsidRDefault="00110D3E" w:rsidP="00E63D2E">
            <w:pPr>
              <w:widowControl/>
              <w:ind w:left="-57" w:right="-26" w:firstLine="57"/>
              <w:jc w:val="center"/>
              <w:rPr>
                <w:sz w:val="16"/>
                <w:szCs w:val="16"/>
                <w:lang w:val="uk-UA"/>
              </w:rPr>
            </w:pPr>
            <w:r w:rsidRPr="005C4922">
              <w:rPr>
                <w:sz w:val="16"/>
                <w:szCs w:val="16"/>
                <w:lang w:val="uk-UA"/>
              </w:rPr>
              <w:t>Спосіб з'єднання</w:t>
            </w:r>
          </w:p>
        </w:tc>
        <w:tc>
          <w:tcPr>
            <w:tcW w:w="1701" w:type="dxa"/>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Переваги</w:t>
            </w:r>
          </w:p>
        </w:tc>
        <w:tc>
          <w:tcPr>
            <w:tcW w:w="1843" w:type="dxa"/>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Недоліки</w:t>
            </w:r>
          </w:p>
        </w:tc>
        <w:tc>
          <w:tcPr>
            <w:tcW w:w="993" w:type="dxa"/>
            <w:gridSpan w:val="2"/>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Середнє розривне зусилля</w:t>
            </w:r>
            <w:r w:rsidRPr="005C4922">
              <w:rPr>
                <w:sz w:val="16"/>
                <w:szCs w:val="16"/>
                <w:vertAlign w:val="superscript"/>
                <w:lang w:val="uk-UA"/>
              </w:rPr>
              <w:t xml:space="preserve"> *</w:t>
            </w:r>
            <w:r w:rsidRPr="005C4922">
              <w:rPr>
                <w:sz w:val="16"/>
                <w:szCs w:val="16"/>
                <w:lang w:val="uk-UA"/>
              </w:rPr>
              <w:t>, кН</w:t>
            </w:r>
          </w:p>
        </w:tc>
      </w:tr>
      <w:tr w:rsidR="00110D3E" w:rsidRPr="005C4922" w:rsidTr="00E63D2E">
        <w:tblPrEx>
          <w:tblCellMar>
            <w:top w:w="0" w:type="dxa"/>
            <w:bottom w:w="0" w:type="dxa"/>
          </w:tblCellMar>
        </w:tblPrEx>
        <w:trPr>
          <w:jc w:val="center"/>
        </w:trPr>
        <w:tc>
          <w:tcPr>
            <w:tcW w:w="709" w:type="dxa"/>
            <w:tcBorders>
              <w:top w:val="double" w:sz="4" w:space="0" w:color="auto"/>
            </w:tcBorders>
          </w:tcPr>
          <w:p w:rsidR="00110D3E" w:rsidRPr="005C4922" w:rsidRDefault="00110D3E" w:rsidP="00E63D2E">
            <w:pPr>
              <w:widowControl/>
              <w:jc w:val="center"/>
              <w:rPr>
                <w:sz w:val="18"/>
                <w:szCs w:val="18"/>
                <w:vertAlign w:val="superscript"/>
                <w:lang w:val="uk-UA"/>
              </w:rPr>
            </w:pPr>
            <w:r w:rsidRPr="005C4922">
              <w:rPr>
                <w:sz w:val="18"/>
                <w:szCs w:val="18"/>
                <w:lang w:val="uk-UA"/>
              </w:rPr>
              <w:t>3,6</w:t>
            </w:r>
            <w:r w:rsidRPr="005C4922">
              <w:rPr>
                <w:sz w:val="18"/>
                <w:szCs w:val="18"/>
                <w:vertAlign w:val="superscript"/>
                <w:lang w:val="uk-UA"/>
              </w:rPr>
              <w:t>**</w:t>
            </w:r>
          </w:p>
        </w:tc>
        <w:tc>
          <w:tcPr>
            <w:tcW w:w="1134" w:type="dxa"/>
            <w:tcBorders>
              <w:top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Зчалювання на довжині 1,5 м </w:t>
            </w:r>
          </w:p>
        </w:tc>
        <w:tc>
          <w:tcPr>
            <w:tcW w:w="1701" w:type="dxa"/>
            <w:tcBorders>
              <w:top w:val="double" w:sz="4" w:space="0" w:color="auto"/>
            </w:tcBorders>
          </w:tcPr>
          <w:p w:rsidR="00110D3E" w:rsidRPr="005C4922" w:rsidRDefault="00110D3E" w:rsidP="00E63D2E">
            <w:pPr>
              <w:widowControl/>
              <w:rPr>
                <w:sz w:val="18"/>
                <w:szCs w:val="18"/>
                <w:lang w:val="uk-UA"/>
              </w:rPr>
            </w:pPr>
            <w:r w:rsidRPr="005C4922">
              <w:rPr>
                <w:sz w:val="18"/>
                <w:szCs w:val="18"/>
                <w:lang w:val="uk-UA"/>
              </w:rPr>
              <w:t>Відсутність потовщення в з’єднуваній частині</w:t>
            </w:r>
          </w:p>
        </w:tc>
        <w:tc>
          <w:tcPr>
            <w:tcW w:w="1843" w:type="dxa"/>
            <w:tcBorders>
              <w:top w:val="double" w:sz="4" w:space="0" w:color="auto"/>
            </w:tcBorders>
          </w:tcPr>
          <w:p w:rsidR="00110D3E" w:rsidRPr="005C4922" w:rsidRDefault="00110D3E" w:rsidP="00E63D2E">
            <w:pPr>
              <w:widowControl/>
              <w:rPr>
                <w:sz w:val="18"/>
                <w:szCs w:val="18"/>
                <w:lang w:val="uk-UA"/>
              </w:rPr>
            </w:pPr>
            <w:r w:rsidRPr="005C4922">
              <w:rPr>
                <w:sz w:val="18"/>
                <w:szCs w:val="18"/>
                <w:lang w:val="uk-UA"/>
              </w:rPr>
              <w:t>Опір каната розриву в місці зчалювання визначається міцністю з’єднуваних дротів</w:t>
            </w:r>
          </w:p>
        </w:tc>
        <w:tc>
          <w:tcPr>
            <w:tcW w:w="496" w:type="dxa"/>
            <w:tcBorders>
              <w:top w:val="double" w:sz="4" w:space="0" w:color="auto"/>
            </w:tcBorders>
          </w:tcPr>
          <w:p w:rsidR="00110D3E" w:rsidRPr="005C4922" w:rsidRDefault="00110D3E" w:rsidP="00E63D2E">
            <w:pPr>
              <w:widowControl/>
              <w:jc w:val="center"/>
              <w:rPr>
                <w:sz w:val="18"/>
                <w:szCs w:val="18"/>
                <w:lang w:val="uk-UA"/>
              </w:rPr>
            </w:pPr>
            <w:r w:rsidRPr="005C4922">
              <w:rPr>
                <w:sz w:val="18"/>
                <w:szCs w:val="18"/>
                <w:lang w:val="uk-UA"/>
              </w:rPr>
              <w:t>11,0</w:t>
            </w:r>
          </w:p>
        </w:tc>
        <w:tc>
          <w:tcPr>
            <w:tcW w:w="497" w:type="dxa"/>
            <w:tcBorders>
              <w:top w:val="double" w:sz="4" w:space="0" w:color="auto"/>
            </w:tcBorders>
          </w:tcPr>
          <w:p w:rsidR="00110D3E" w:rsidRPr="005C4922" w:rsidRDefault="00110D3E" w:rsidP="00E63D2E">
            <w:pPr>
              <w:widowControl/>
              <w:jc w:val="center"/>
              <w:rPr>
                <w:sz w:val="18"/>
                <w:szCs w:val="18"/>
                <w:lang w:val="uk-UA"/>
              </w:rPr>
            </w:pPr>
            <w:r w:rsidRPr="005C4922">
              <w:rPr>
                <w:sz w:val="18"/>
                <w:szCs w:val="18"/>
                <w:lang w:val="uk-UA"/>
              </w:rPr>
              <w:t>5,5</w:t>
            </w:r>
          </w:p>
        </w:tc>
      </w:tr>
      <w:tr w:rsidR="00110D3E" w:rsidRPr="005C4922" w:rsidTr="00E63D2E">
        <w:tblPrEx>
          <w:tblCellMar>
            <w:top w:w="0" w:type="dxa"/>
            <w:bottom w:w="0" w:type="dxa"/>
          </w:tblCellMar>
        </w:tblPrEx>
        <w:trPr>
          <w:jc w:val="center"/>
        </w:trPr>
        <w:tc>
          <w:tcPr>
            <w:tcW w:w="709" w:type="dxa"/>
          </w:tcPr>
          <w:p w:rsidR="00110D3E" w:rsidRPr="005C4922" w:rsidRDefault="00110D3E" w:rsidP="00E63D2E">
            <w:pPr>
              <w:widowControl/>
              <w:jc w:val="center"/>
              <w:rPr>
                <w:sz w:val="18"/>
                <w:szCs w:val="18"/>
                <w:lang w:val="uk-UA"/>
              </w:rPr>
            </w:pPr>
            <w:r w:rsidRPr="005C4922">
              <w:rPr>
                <w:sz w:val="18"/>
                <w:szCs w:val="18"/>
                <w:lang w:val="uk-UA"/>
              </w:rPr>
              <w:t>3,6</w:t>
            </w:r>
            <w:r w:rsidRPr="005C4922">
              <w:rPr>
                <w:sz w:val="18"/>
                <w:szCs w:val="18"/>
                <w:vertAlign w:val="superscript"/>
                <w:lang w:val="uk-UA"/>
              </w:rPr>
              <w:t>***</w:t>
            </w:r>
          </w:p>
        </w:tc>
        <w:tc>
          <w:tcPr>
            <w:tcW w:w="1134" w:type="dxa"/>
          </w:tcPr>
          <w:p w:rsidR="00110D3E" w:rsidRPr="005C4922" w:rsidRDefault="00110D3E" w:rsidP="00E63D2E">
            <w:pPr>
              <w:widowControl/>
              <w:rPr>
                <w:sz w:val="18"/>
                <w:szCs w:val="18"/>
                <w:lang w:val="uk-UA"/>
              </w:rPr>
            </w:pPr>
            <w:r w:rsidRPr="005C4922">
              <w:rPr>
                <w:sz w:val="18"/>
                <w:szCs w:val="18"/>
                <w:lang w:val="uk-UA"/>
              </w:rPr>
              <w:t xml:space="preserve">Вилка з пайкою </w:t>
            </w:r>
          </w:p>
        </w:tc>
        <w:tc>
          <w:tcPr>
            <w:tcW w:w="1701" w:type="dxa"/>
          </w:tcPr>
          <w:p w:rsidR="00110D3E" w:rsidRPr="005C4922" w:rsidRDefault="00110D3E" w:rsidP="00E63D2E">
            <w:pPr>
              <w:widowControl/>
              <w:rPr>
                <w:sz w:val="18"/>
                <w:szCs w:val="18"/>
                <w:lang w:val="uk-UA"/>
              </w:rPr>
            </w:pPr>
            <w:r w:rsidRPr="005C4922">
              <w:rPr>
                <w:sz w:val="18"/>
                <w:szCs w:val="18"/>
                <w:lang w:val="uk-UA"/>
              </w:rPr>
              <w:t xml:space="preserve">Простота виготовлення. Збереження основного діаметра </w:t>
            </w:r>
          </w:p>
        </w:tc>
        <w:tc>
          <w:tcPr>
            <w:tcW w:w="1843" w:type="dxa"/>
          </w:tcPr>
          <w:p w:rsidR="00110D3E" w:rsidRPr="005C4922" w:rsidRDefault="00110D3E" w:rsidP="00E63D2E">
            <w:pPr>
              <w:widowControl/>
              <w:rPr>
                <w:sz w:val="18"/>
                <w:szCs w:val="18"/>
                <w:lang w:val="uk-UA"/>
              </w:rPr>
            </w:pPr>
            <w:r w:rsidRPr="005C4922">
              <w:rPr>
                <w:sz w:val="18"/>
                <w:szCs w:val="18"/>
                <w:lang w:val="uk-UA"/>
              </w:rPr>
              <w:t xml:space="preserve">Невелика гнучкість несучого каната. Відносно невисока міцність на розрив </w:t>
            </w:r>
          </w:p>
        </w:tc>
        <w:tc>
          <w:tcPr>
            <w:tcW w:w="496" w:type="dxa"/>
          </w:tcPr>
          <w:p w:rsidR="00110D3E" w:rsidRPr="005C4922" w:rsidRDefault="00110D3E" w:rsidP="00E63D2E">
            <w:pPr>
              <w:widowControl/>
              <w:jc w:val="center"/>
              <w:rPr>
                <w:sz w:val="18"/>
                <w:szCs w:val="18"/>
                <w:lang w:val="uk-UA"/>
              </w:rPr>
            </w:pPr>
            <w:r w:rsidRPr="005C4922">
              <w:rPr>
                <w:sz w:val="18"/>
                <w:szCs w:val="18"/>
                <w:lang w:val="uk-UA"/>
              </w:rPr>
              <w:t>6,0</w:t>
            </w:r>
          </w:p>
        </w:tc>
        <w:tc>
          <w:tcPr>
            <w:tcW w:w="497" w:type="dxa"/>
          </w:tcPr>
          <w:p w:rsidR="00110D3E" w:rsidRPr="005C4922" w:rsidRDefault="00110D3E" w:rsidP="00E63D2E">
            <w:pPr>
              <w:widowControl/>
              <w:jc w:val="center"/>
              <w:rPr>
                <w:sz w:val="18"/>
                <w:szCs w:val="18"/>
                <w:lang w:val="uk-UA"/>
              </w:rPr>
            </w:pPr>
            <w:r w:rsidRPr="005C4922">
              <w:rPr>
                <w:sz w:val="18"/>
                <w:szCs w:val="18"/>
                <w:lang w:val="uk-UA"/>
              </w:rPr>
              <w:t>3,0</w:t>
            </w:r>
          </w:p>
        </w:tc>
      </w:tr>
    </w:tbl>
    <w:p w:rsidR="00110D3E" w:rsidRPr="005C4922" w:rsidRDefault="00110D3E" w:rsidP="00110D3E">
      <w:pPr>
        <w:widowControl/>
        <w:rPr>
          <w:lang w:val="uk-UA"/>
        </w:rPr>
      </w:pPr>
    </w:p>
    <w:p w:rsidR="00110D3E" w:rsidRPr="005C4922" w:rsidRDefault="00110D3E" w:rsidP="00110D3E">
      <w:pPr>
        <w:widowControl/>
        <w:rPr>
          <w:lang w:val="uk-UA"/>
        </w:rPr>
      </w:pPr>
    </w:p>
    <w:tbl>
      <w:tblPr>
        <w:tblW w:w="642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40"/>
        <w:gridCol w:w="669"/>
        <w:gridCol w:w="40"/>
        <w:gridCol w:w="1094"/>
        <w:gridCol w:w="40"/>
        <w:gridCol w:w="1661"/>
        <w:gridCol w:w="40"/>
        <w:gridCol w:w="1803"/>
        <w:gridCol w:w="40"/>
        <w:gridCol w:w="456"/>
        <w:gridCol w:w="40"/>
        <w:gridCol w:w="457"/>
        <w:gridCol w:w="40"/>
      </w:tblGrid>
      <w:tr w:rsidR="00110D3E" w:rsidRPr="005C4922" w:rsidTr="00E63D2E">
        <w:tblPrEx>
          <w:tblCellMar>
            <w:top w:w="0" w:type="dxa"/>
            <w:bottom w:w="0" w:type="dxa"/>
          </w:tblCellMar>
        </w:tblPrEx>
        <w:trPr>
          <w:gridAfter w:val="1"/>
          <w:wAfter w:w="40" w:type="dxa"/>
          <w:tblHeader/>
          <w:jc w:val="center"/>
        </w:trPr>
        <w:tc>
          <w:tcPr>
            <w:tcW w:w="6380" w:type="dxa"/>
            <w:gridSpan w:val="12"/>
            <w:tcBorders>
              <w:top w:val="nil"/>
              <w:left w:val="nil"/>
              <w:bottom w:val="double" w:sz="4" w:space="0" w:color="auto"/>
              <w:right w:val="nil"/>
            </w:tcBorders>
            <w:vAlign w:val="center"/>
          </w:tcPr>
          <w:p w:rsidR="00110D3E" w:rsidRPr="005C4922" w:rsidRDefault="00110D3E" w:rsidP="00E63D2E">
            <w:pPr>
              <w:widowControl/>
              <w:ind w:left="-57" w:right="-57"/>
              <w:jc w:val="right"/>
              <w:rPr>
                <w:i/>
                <w:sz w:val="16"/>
                <w:szCs w:val="16"/>
                <w:lang w:val="uk-UA"/>
              </w:rPr>
            </w:pPr>
            <w:r>
              <w:rPr>
                <w:i/>
                <w:sz w:val="16"/>
                <w:szCs w:val="16"/>
                <w:lang w:val="uk-UA"/>
              </w:rPr>
              <w:lastRenderedPageBreak/>
              <w:t>Закінч</w:t>
            </w:r>
            <w:r w:rsidRPr="005C4922">
              <w:rPr>
                <w:i/>
                <w:sz w:val="16"/>
                <w:szCs w:val="16"/>
                <w:lang w:val="uk-UA"/>
              </w:rPr>
              <w:t>ення табл. 4.4</w:t>
            </w:r>
          </w:p>
          <w:p w:rsidR="00110D3E" w:rsidRPr="005C4922" w:rsidRDefault="00110D3E" w:rsidP="00E63D2E">
            <w:pPr>
              <w:widowControl/>
              <w:ind w:left="-57" w:right="-57"/>
              <w:jc w:val="right"/>
              <w:rPr>
                <w:sz w:val="16"/>
                <w:szCs w:val="16"/>
                <w:lang w:val="uk-UA"/>
              </w:rPr>
            </w:pPr>
          </w:p>
        </w:tc>
      </w:tr>
      <w:tr w:rsidR="00110D3E" w:rsidRPr="005C4922" w:rsidTr="00E63D2E">
        <w:tblPrEx>
          <w:tblCellMar>
            <w:top w:w="0" w:type="dxa"/>
            <w:bottom w:w="0" w:type="dxa"/>
          </w:tblCellMar>
        </w:tblPrEx>
        <w:trPr>
          <w:gridBefore w:val="1"/>
          <w:wBefore w:w="40" w:type="dxa"/>
          <w:tblHeader/>
          <w:jc w:val="center"/>
        </w:trPr>
        <w:tc>
          <w:tcPr>
            <w:tcW w:w="709" w:type="dxa"/>
            <w:gridSpan w:val="2"/>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 xml:space="preserve">Діаметр </w:t>
            </w:r>
            <w:r w:rsidRPr="005C4922">
              <w:rPr>
                <w:spacing w:val="-6"/>
                <w:sz w:val="16"/>
                <w:szCs w:val="16"/>
                <w:lang w:val="uk-UA"/>
              </w:rPr>
              <w:t>каната, мм</w:t>
            </w:r>
          </w:p>
        </w:tc>
        <w:tc>
          <w:tcPr>
            <w:tcW w:w="1134" w:type="dxa"/>
            <w:gridSpan w:val="2"/>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Спосіб з'єднання</w:t>
            </w:r>
          </w:p>
        </w:tc>
        <w:tc>
          <w:tcPr>
            <w:tcW w:w="1701" w:type="dxa"/>
            <w:gridSpan w:val="2"/>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Переваги</w:t>
            </w:r>
          </w:p>
        </w:tc>
        <w:tc>
          <w:tcPr>
            <w:tcW w:w="1843" w:type="dxa"/>
            <w:gridSpan w:val="2"/>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Недоліки</w:t>
            </w:r>
          </w:p>
        </w:tc>
        <w:tc>
          <w:tcPr>
            <w:tcW w:w="993" w:type="dxa"/>
            <w:gridSpan w:val="4"/>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Середнє розривне зусилля</w:t>
            </w:r>
            <w:r w:rsidRPr="005C4922">
              <w:rPr>
                <w:sz w:val="16"/>
                <w:szCs w:val="16"/>
                <w:vertAlign w:val="superscript"/>
                <w:lang w:val="uk-UA"/>
              </w:rPr>
              <w:t xml:space="preserve"> *</w:t>
            </w:r>
            <w:r w:rsidRPr="005C4922">
              <w:rPr>
                <w:sz w:val="16"/>
                <w:szCs w:val="16"/>
                <w:lang w:val="uk-UA"/>
              </w:rPr>
              <w:t>, кН</w:t>
            </w:r>
          </w:p>
        </w:tc>
      </w:tr>
      <w:tr w:rsidR="00110D3E" w:rsidRPr="005C4922" w:rsidTr="00E63D2E">
        <w:tblPrEx>
          <w:tblCellMar>
            <w:top w:w="0" w:type="dxa"/>
            <w:bottom w:w="0" w:type="dxa"/>
          </w:tblCellMar>
        </w:tblPrEx>
        <w:trPr>
          <w:gridAfter w:val="1"/>
          <w:wAfter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6,0 </w:t>
            </w:r>
          </w:p>
          <w:p w:rsidR="00110D3E" w:rsidRPr="005C4922" w:rsidRDefault="00110D3E" w:rsidP="00E63D2E">
            <w:pPr>
              <w:widowControl/>
              <w:jc w:val="center"/>
              <w:rPr>
                <w:sz w:val="18"/>
                <w:szCs w:val="18"/>
                <w:lang w:val="uk-UA"/>
              </w:rPr>
            </w:pPr>
            <w:r w:rsidRPr="005C4922">
              <w:rPr>
                <w:sz w:val="18"/>
                <w:szCs w:val="18"/>
                <w:lang w:val="uk-UA"/>
              </w:rPr>
              <w:t>3,6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Просмику</w:t>
            </w:r>
            <w:r w:rsidRPr="005C4922">
              <w:rPr>
                <w:sz w:val="18"/>
                <w:szCs w:val="18"/>
                <w:lang w:val="uk-UA"/>
              </w:rPr>
              <w:softHyphen/>
              <w:t xml:space="preserve">ванням пасм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Те ж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Невисока міцність на розрив. Збільшення діаметра каната в місці зчалювання. Складність виготовлення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16,0</w:t>
            </w:r>
          </w:p>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6,5</w:t>
            </w:r>
          </w:p>
          <w:p w:rsidR="00110D3E" w:rsidRPr="005C4922" w:rsidRDefault="00110D3E" w:rsidP="00E63D2E">
            <w:pPr>
              <w:widowControl/>
              <w:jc w:val="center"/>
              <w:rPr>
                <w:sz w:val="18"/>
                <w:szCs w:val="18"/>
                <w:lang w:val="uk-UA"/>
              </w:rPr>
            </w:pPr>
            <w:r w:rsidRPr="005C4922">
              <w:rPr>
                <w:sz w:val="18"/>
                <w:szCs w:val="18"/>
                <w:lang w:val="uk-UA"/>
              </w:rPr>
              <w:t>4,6</w:t>
            </w:r>
          </w:p>
        </w:tc>
      </w:tr>
      <w:tr w:rsidR="00110D3E" w:rsidRPr="005C4922" w:rsidTr="00E63D2E">
        <w:tblPrEx>
          <w:tblCellMar>
            <w:top w:w="0" w:type="dxa"/>
            <w:bottom w:w="0" w:type="dxa"/>
          </w:tblCellMar>
        </w:tblPrEx>
        <w:trPr>
          <w:gridAfter w:val="1"/>
          <w:wAfter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3,6 </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Утворення замкненого контуру за допомогою одного пасма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Висока міцність на розрив (міцність рівна приблизно розривному зусиллю цілого каната)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Складність виготовлення. Значна витрата каната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11,4</w:t>
            </w:r>
          </w:p>
        </w:tc>
      </w:tr>
      <w:tr w:rsidR="00110D3E" w:rsidRPr="005C4922" w:rsidTr="00E63D2E">
        <w:tblPrEx>
          <w:tblCellMar>
            <w:top w:w="0" w:type="dxa"/>
            <w:bottom w:w="0" w:type="dxa"/>
          </w:tblCellMar>
        </w:tblPrEx>
        <w:trPr>
          <w:gridAfter w:val="1"/>
          <w:wAfter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3,6 </w:t>
            </w:r>
          </w:p>
          <w:p w:rsidR="00110D3E" w:rsidRPr="005C4922" w:rsidRDefault="00110D3E" w:rsidP="00E63D2E">
            <w:pPr>
              <w:widowControl/>
              <w:jc w:val="center"/>
              <w:rPr>
                <w:sz w:val="18"/>
                <w:szCs w:val="18"/>
                <w:lang w:val="uk-UA"/>
              </w:rPr>
            </w:pPr>
            <w:r w:rsidRPr="005C4922">
              <w:rPr>
                <w:sz w:val="18"/>
                <w:szCs w:val="18"/>
                <w:lang w:val="uk-UA"/>
              </w:rPr>
              <w:t>2,6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Петлею з обтискними втулками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Простота виготов</w:t>
            </w:r>
            <w:r w:rsidRPr="005C4922">
              <w:rPr>
                <w:sz w:val="18"/>
                <w:szCs w:val="18"/>
                <w:lang w:val="uk-UA"/>
              </w:rPr>
              <w:softHyphen/>
              <w:t xml:space="preserve">лення. Висока міцність на розрив. Забезпечення рівноміцного каната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Недостатня жорсткість конструкції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11,5</w:t>
            </w:r>
          </w:p>
          <w:p w:rsidR="00110D3E" w:rsidRPr="005C4922" w:rsidRDefault="00110D3E" w:rsidP="00E63D2E">
            <w:pPr>
              <w:widowControl/>
              <w:jc w:val="center"/>
              <w:rPr>
                <w:sz w:val="18"/>
                <w:szCs w:val="18"/>
                <w:lang w:val="uk-UA"/>
              </w:rPr>
            </w:pPr>
            <w:r w:rsidRPr="005C4922">
              <w:rPr>
                <w:sz w:val="18"/>
                <w:szCs w:val="18"/>
                <w:lang w:val="uk-UA"/>
              </w:rPr>
              <w:t>6,0</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11,5</w:t>
            </w:r>
          </w:p>
          <w:p w:rsidR="00110D3E" w:rsidRPr="005C4922" w:rsidRDefault="00110D3E" w:rsidP="00E63D2E">
            <w:pPr>
              <w:widowControl/>
              <w:jc w:val="center"/>
              <w:rPr>
                <w:sz w:val="18"/>
                <w:szCs w:val="18"/>
                <w:lang w:val="uk-UA"/>
              </w:rPr>
            </w:pPr>
            <w:r w:rsidRPr="005C4922">
              <w:rPr>
                <w:sz w:val="18"/>
                <w:szCs w:val="18"/>
                <w:lang w:val="uk-UA"/>
              </w:rPr>
              <w:t>6,0</w:t>
            </w:r>
          </w:p>
        </w:tc>
      </w:tr>
      <w:tr w:rsidR="00110D3E" w:rsidRPr="005C4922" w:rsidTr="00E63D2E">
        <w:tblPrEx>
          <w:tblCellMar>
            <w:top w:w="0" w:type="dxa"/>
            <w:bottom w:w="0" w:type="dxa"/>
          </w:tblCellMar>
        </w:tblPrEx>
        <w:trPr>
          <w:gridAfter w:val="1"/>
          <w:wAfter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3,6 </w:t>
            </w:r>
          </w:p>
          <w:p w:rsidR="00110D3E" w:rsidRPr="005C4922" w:rsidRDefault="00110D3E" w:rsidP="00E63D2E">
            <w:pPr>
              <w:widowControl/>
              <w:jc w:val="center"/>
              <w:rPr>
                <w:sz w:val="18"/>
                <w:szCs w:val="18"/>
                <w:lang w:val="uk-UA"/>
              </w:rPr>
            </w:pPr>
            <w:r w:rsidRPr="005C4922">
              <w:rPr>
                <w:sz w:val="18"/>
                <w:szCs w:val="18"/>
                <w:lang w:val="uk-UA"/>
              </w:rPr>
              <w:t>2,6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Внапуск обтискними  втулками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Те ж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Малий термін служби каната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11,5</w:t>
            </w:r>
          </w:p>
          <w:p w:rsidR="00110D3E" w:rsidRPr="005C4922" w:rsidRDefault="00110D3E" w:rsidP="00E63D2E">
            <w:pPr>
              <w:widowControl/>
              <w:jc w:val="center"/>
              <w:rPr>
                <w:sz w:val="18"/>
                <w:szCs w:val="18"/>
                <w:lang w:val="uk-UA"/>
              </w:rPr>
            </w:pPr>
            <w:r w:rsidRPr="005C4922">
              <w:rPr>
                <w:sz w:val="18"/>
                <w:szCs w:val="18"/>
                <w:lang w:val="uk-UA"/>
              </w:rPr>
              <w:t>6,0</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11,5</w:t>
            </w:r>
          </w:p>
          <w:p w:rsidR="00110D3E" w:rsidRPr="005C4922" w:rsidRDefault="00110D3E" w:rsidP="00E63D2E">
            <w:pPr>
              <w:widowControl/>
              <w:jc w:val="center"/>
              <w:rPr>
                <w:sz w:val="18"/>
                <w:szCs w:val="18"/>
                <w:lang w:val="uk-UA"/>
              </w:rPr>
            </w:pPr>
            <w:r w:rsidRPr="005C4922">
              <w:rPr>
                <w:sz w:val="18"/>
                <w:szCs w:val="18"/>
                <w:lang w:val="uk-UA"/>
              </w:rPr>
              <w:t>6,0</w:t>
            </w:r>
          </w:p>
        </w:tc>
      </w:tr>
      <w:tr w:rsidR="00110D3E" w:rsidRPr="005C4922" w:rsidTr="00E63D2E">
        <w:tblPrEx>
          <w:tblCellMar>
            <w:top w:w="0" w:type="dxa"/>
            <w:bottom w:w="0" w:type="dxa"/>
          </w:tblCellMar>
        </w:tblPrEx>
        <w:trPr>
          <w:gridAfter w:val="1"/>
          <w:wAfter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5,1 </w:t>
            </w:r>
          </w:p>
          <w:p w:rsidR="00110D3E" w:rsidRPr="005C4922" w:rsidRDefault="00110D3E" w:rsidP="00E63D2E">
            <w:pPr>
              <w:widowControl/>
              <w:jc w:val="center"/>
              <w:rPr>
                <w:sz w:val="18"/>
                <w:szCs w:val="18"/>
                <w:lang w:val="uk-UA"/>
              </w:rPr>
            </w:pPr>
            <w:r w:rsidRPr="005C4922">
              <w:rPr>
                <w:sz w:val="18"/>
                <w:szCs w:val="18"/>
                <w:lang w:val="uk-UA"/>
              </w:rPr>
              <w:t>3,6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Замком з двох втулок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Невелика довжина (20 мм) корпусу замка. Значне розривне зусилля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Надійність конструкції значною мірою залежить від якості виготовлення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24,0</w:t>
            </w:r>
          </w:p>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16,5</w:t>
            </w:r>
          </w:p>
          <w:p w:rsidR="00110D3E" w:rsidRPr="005C4922" w:rsidRDefault="00110D3E" w:rsidP="00E63D2E">
            <w:pPr>
              <w:widowControl/>
              <w:jc w:val="center"/>
              <w:rPr>
                <w:sz w:val="18"/>
                <w:szCs w:val="18"/>
                <w:lang w:val="uk-UA"/>
              </w:rPr>
            </w:pPr>
            <w:r w:rsidRPr="005C4922">
              <w:rPr>
                <w:sz w:val="18"/>
                <w:szCs w:val="18"/>
                <w:lang w:val="uk-UA"/>
              </w:rPr>
              <w:t>6,4</w:t>
            </w:r>
          </w:p>
        </w:tc>
      </w:tr>
      <w:tr w:rsidR="00110D3E" w:rsidRPr="005C4922" w:rsidTr="00E63D2E">
        <w:tblPrEx>
          <w:tblCellMar>
            <w:top w:w="0" w:type="dxa"/>
            <w:bottom w:w="0" w:type="dxa"/>
          </w:tblCellMar>
        </w:tblPrEx>
        <w:trPr>
          <w:gridBefore w:val="1"/>
          <w:wBefore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6,1</w:t>
            </w:r>
          </w:p>
          <w:p w:rsidR="00110D3E" w:rsidRPr="005C4922" w:rsidRDefault="00110D3E" w:rsidP="00E63D2E">
            <w:pPr>
              <w:widowControl/>
              <w:jc w:val="center"/>
              <w:rPr>
                <w:sz w:val="18"/>
                <w:szCs w:val="18"/>
                <w:lang w:val="uk-UA"/>
              </w:rPr>
            </w:pPr>
            <w:r w:rsidRPr="005C4922">
              <w:rPr>
                <w:sz w:val="18"/>
                <w:szCs w:val="18"/>
                <w:lang w:val="uk-UA"/>
              </w:rPr>
              <w:t>3,6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Звивання сталок з обтискними  втулками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Значне розривне зусилля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Відносна складність виготовлення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36,5</w:t>
            </w:r>
          </w:p>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25,0</w:t>
            </w:r>
          </w:p>
          <w:p w:rsidR="00110D3E" w:rsidRPr="005C4922" w:rsidRDefault="00110D3E" w:rsidP="00E63D2E">
            <w:pPr>
              <w:widowControl/>
              <w:jc w:val="center"/>
              <w:rPr>
                <w:sz w:val="18"/>
                <w:szCs w:val="18"/>
                <w:lang w:val="uk-UA"/>
              </w:rPr>
            </w:pPr>
            <w:r w:rsidRPr="005C4922">
              <w:rPr>
                <w:sz w:val="18"/>
                <w:szCs w:val="18"/>
                <w:lang w:val="uk-UA"/>
              </w:rPr>
              <w:t>6,3</w:t>
            </w:r>
          </w:p>
        </w:tc>
      </w:tr>
      <w:tr w:rsidR="00110D3E" w:rsidRPr="005C4922" w:rsidTr="00E63D2E">
        <w:tblPrEx>
          <w:tblCellMar>
            <w:top w:w="0" w:type="dxa"/>
            <w:bottom w:w="0" w:type="dxa"/>
          </w:tblCellMar>
        </w:tblPrEx>
        <w:trPr>
          <w:gridBefore w:val="1"/>
          <w:wBefore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5,1 </w:t>
            </w:r>
          </w:p>
          <w:p w:rsidR="00110D3E" w:rsidRPr="005C4922" w:rsidRDefault="00110D3E" w:rsidP="00E63D2E">
            <w:pPr>
              <w:widowControl/>
              <w:jc w:val="center"/>
              <w:rPr>
                <w:sz w:val="18"/>
                <w:szCs w:val="18"/>
                <w:lang w:val="uk-UA"/>
              </w:rPr>
            </w:pPr>
            <w:r w:rsidRPr="005C4922">
              <w:rPr>
                <w:sz w:val="18"/>
                <w:szCs w:val="18"/>
                <w:lang w:val="uk-UA"/>
              </w:rPr>
              <w:t>3,6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Нарізне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 xml:space="preserve">Простота виготовлення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 xml:space="preserve">Відносно невисока міцність на розрив </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24,0</w:t>
            </w:r>
          </w:p>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11,0</w:t>
            </w:r>
          </w:p>
          <w:p w:rsidR="00110D3E" w:rsidRPr="005C4922" w:rsidRDefault="00110D3E" w:rsidP="00E63D2E">
            <w:pPr>
              <w:widowControl/>
              <w:jc w:val="center"/>
              <w:rPr>
                <w:sz w:val="18"/>
                <w:szCs w:val="18"/>
                <w:lang w:val="uk-UA"/>
              </w:rPr>
            </w:pPr>
            <w:r w:rsidRPr="005C4922">
              <w:rPr>
                <w:sz w:val="18"/>
                <w:szCs w:val="18"/>
                <w:lang w:val="uk-UA"/>
              </w:rPr>
              <w:t>5,0</w:t>
            </w:r>
          </w:p>
        </w:tc>
      </w:tr>
      <w:tr w:rsidR="00110D3E" w:rsidRPr="005C4922" w:rsidTr="00E63D2E">
        <w:tblPrEx>
          <w:tblCellMar>
            <w:top w:w="0" w:type="dxa"/>
            <w:bottom w:w="0" w:type="dxa"/>
          </w:tblCellMar>
        </w:tblPrEx>
        <w:trPr>
          <w:gridBefore w:val="1"/>
          <w:wBefore w:w="40" w:type="dxa"/>
          <w:jc w:val="center"/>
        </w:trPr>
        <w:tc>
          <w:tcPr>
            <w:tcW w:w="709" w:type="dxa"/>
            <w:gridSpan w:val="2"/>
          </w:tcPr>
          <w:p w:rsidR="00110D3E" w:rsidRPr="005C4922" w:rsidRDefault="00110D3E" w:rsidP="00E63D2E">
            <w:pPr>
              <w:widowControl/>
              <w:jc w:val="center"/>
              <w:rPr>
                <w:sz w:val="18"/>
                <w:szCs w:val="18"/>
                <w:lang w:val="uk-UA"/>
              </w:rPr>
            </w:pPr>
            <w:r w:rsidRPr="005C4922">
              <w:rPr>
                <w:sz w:val="18"/>
                <w:szCs w:val="18"/>
                <w:lang w:val="uk-UA"/>
              </w:rPr>
              <w:t xml:space="preserve">5,1 </w:t>
            </w:r>
          </w:p>
          <w:p w:rsidR="00110D3E" w:rsidRPr="005C4922" w:rsidRDefault="00110D3E" w:rsidP="00E63D2E">
            <w:pPr>
              <w:widowControl/>
              <w:jc w:val="center"/>
              <w:rPr>
                <w:sz w:val="18"/>
                <w:szCs w:val="18"/>
                <w:lang w:val="uk-UA"/>
              </w:rPr>
            </w:pPr>
            <w:r w:rsidRPr="005C4922">
              <w:rPr>
                <w:sz w:val="18"/>
                <w:szCs w:val="18"/>
                <w:lang w:val="uk-UA"/>
              </w:rPr>
              <w:t>3,6</w:t>
            </w:r>
          </w:p>
        </w:tc>
        <w:tc>
          <w:tcPr>
            <w:tcW w:w="1134" w:type="dxa"/>
            <w:gridSpan w:val="2"/>
          </w:tcPr>
          <w:p w:rsidR="00110D3E" w:rsidRPr="005C4922" w:rsidRDefault="00110D3E" w:rsidP="00E63D2E">
            <w:pPr>
              <w:widowControl/>
              <w:rPr>
                <w:sz w:val="18"/>
                <w:szCs w:val="18"/>
                <w:lang w:val="uk-UA"/>
              </w:rPr>
            </w:pPr>
            <w:r w:rsidRPr="005C4922">
              <w:rPr>
                <w:sz w:val="18"/>
                <w:szCs w:val="18"/>
                <w:lang w:val="uk-UA"/>
              </w:rPr>
              <w:t xml:space="preserve">Обтискною втулкою </w:t>
            </w:r>
          </w:p>
        </w:tc>
        <w:tc>
          <w:tcPr>
            <w:tcW w:w="1701" w:type="dxa"/>
            <w:gridSpan w:val="2"/>
          </w:tcPr>
          <w:p w:rsidR="00110D3E" w:rsidRPr="005C4922" w:rsidRDefault="00110D3E" w:rsidP="00E63D2E">
            <w:pPr>
              <w:widowControl/>
              <w:rPr>
                <w:sz w:val="18"/>
                <w:szCs w:val="18"/>
                <w:lang w:val="uk-UA"/>
              </w:rPr>
            </w:pPr>
            <w:r w:rsidRPr="005C4922">
              <w:rPr>
                <w:sz w:val="18"/>
                <w:szCs w:val="18"/>
                <w:lang w:val="uk-UA"/>
              </w:rPr>
              <w:t>Простота виготов</w:t>
            </w:r>
            <w:r w:rsidRPr="005C4922">
              <w:rPr>
                <w:sz w:val="18"/>
                <w:szCs w:val="18"/>
                <w:lang w:val="uk-UA"/>
              </w:rPr>
              <w:softHyphen/>
              <w:t xml:space="preserve">лення. Невелика довжина (20 мм) втулки. Значне розривне зусилля </w:t>
            </w:r>
          </w:p>
        </w:tc>
        <w:tc>
          <w:tcPr>
            <w:tcW w:w="1843" w:type="dxa"/>
            <w:gridSpan w:val="2"/>
          </w:tcPr>
          <w:p w:rsidR="00110D3E" w:rsidRPr="005C4922" w:rsidRDefault="00110D3E" w:rsidP="00E63D2E">
            <w:pPr>
              <w:widowControl/>
              <w:rPr>
                <w:sz w:val="18"/>
                <w:szCs w:val="18"/>
                <w:lang w:val="uk-UA"/>
              </w:rPr>
            </w:pPr>
            <w:r w:rsidRPr="005C4922">
              <w:rPr>
                <w:sz w:val="18"/>
                <w:szCs w:val="18"/>
                <w:lang w:val="uk-UA"/>
              </w:rPr>
              <w:t>Найпоширеніший спосіб</w:t>
            </w:r>
          </w:p>
        </w:tc>
        <w:tc>
          <w:tcPr>
            <w:tcW w:w="496" w:type="dxa"/>
            <w:gridSpan w:val="2"/>
          </w:tcPr>
          <w:p w:rsidR="00110D3E" w:rsidRPr="005C4922" w:rsidRDefault="00110D3E" w:rsidP="00E63D2E">
            <w:pPr>
              <w:widowControl/>
              <w:jc w:val="center"/>
              <w:rPr>
                <w:sz w:val="18"/>
                <w:szCs w:val="18"/>
                <w:lang w:val="uk-UA"/>
              </w:rPr>
            </w:pPr>
            <w:r w:rsidRPr="005C4922">
              <w:rPr>
                <w:sz w:val="18"/>
                <w:szCs w:val="18"/>
                <w:lang w:val="uk-UA"/>
              </w:rPr>
              <w:t>24,0</w:t>
            </w:r>
          </w:p>
          <w:p w:rsidR="00110D3E" w:rsidRPr="005C4922" w:rsidRDefault="00110D3E" w:rsidP="00E63D2E">
            <w:pPr>
              <w:widowControl/>
              <w:jc w:val="center"/>
              <w:rPr>
                <w:sz w:val="18"/>
                <w:szCs w:val="18"/>
                <w:lang w:val="uk-UA"/>
              </w:rPr>
            </w:pPr>
            <w:r w:rsidRPr="005C4922">
              <w:rPr>
                <w:sz w:val="18"/>
                <w:szCs w:val="18"/>
                <w:lang w:val="uk-UA"/>
              </w:rPr>
              <w:t>11,5</w:t>
            </w:r>
          </w:p>
        </w:tc>
        <w:tc>
          <w:tcPr>
            <w:tcW w:w="497" w:type="dxa"/>
            <w:gridSpan w:val="2"/>
          </w:tcPr>
          <w:p w:rsidR="00110D3E" w:rsidRPr="005C4922" w:rsidRDefault="00110D3E" w:rsidP="00E63D2E">
            <w:pPr>
              <w:widowControl/>
              <w:jc w:val="center"/>
              <w:rPr>
                <w:sz w:val="18"/>
                <w:szCs w:val="18"/>
                <w:lang w:val="uk-UA"/>
              </w:rPr>
            </w:pPr>
            <w:r w:rsidRPr="005C4922">
              <w:rPr>
                <w:sz w:val="18"/>
                <w:szCs w:val="18"/>
                <w:lang w:val="uk-UA"/>
              </w:rPr>
              <w:t>14,5</w:t>
            </w:r>
          </w:p>
          <w:p w:rsidR="00110D3E" w:rsidRPr="005C4922" w:rsidRDefault="00110D3E" w:rsidP="00E63D2E">
            <w:pPr>
              <w:widowControl/>
              <w:jc w:val="center"/>
              <w:rPr>
                <w:sz w:val="18"/>
                <w:szCs w:val="18"/>
                <w:lang w:val="uk-UA"/>
              </w:rPr>
            </w:pPr>
            <w:r w:rsidRPr="005C4922">
              <w:rPr>
                <w:sz w:val="18"/>
                <w:szCs w:val="18"/>
                <w:lang w:val="uk-UA"/>
              </w:rPr>
              <w:t>7,0</w:t>
            </w:r>
          </w:p>
        </w:tc>
      </w:tr>
    </w:tbl>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lang w:val="uk-UA"/>
        </w:rPr>
        <w:t xml:space="preserve">Найпоширенішим способом з’єднання алмазного каната є обтиснення його кінців металевою втулкою. </w:t>
      </w:r>
    </w:p>
    <w:p w:rsidR="00110D3E" w:rsidRPr="005C4922" w:rsidRDefault="00110D3E" w:rsidP="00110D3E">
      <w:pPr>
        <w:widowControl/>
        <w:ind w:firstLine="340"/>
        <w:jc w:val="both"/>
        <w:rPr>
          <w:lang w:val="uk-UA"/>
        </w:rPr>
      </w:pPr>
      <w:r w:rsidRPr="005C4922">
        <w:rPr>
          <w:lang w:val="uk-UA"/>
        </w:rPr>
        <w:t xml:space="preserve">Для з’єднання каната використовують втулки різних модифікацій, основні з яких наведені на </w:t>
      </w:r>
      <w:r w:rsidRPr="005C4922">
        <w:rPr>
          <w:i/>
          <w:lang w:val="uk-UA"/>
        </w:rPr>
        <w:t>рис. 4.8.</w:t>
      </w:r>
      <w:r w:rsidRPr="005C4922">
        <w:rPr>
          <w:lang w:val="uk-UA"/>
        </w:rPr>
        <w:t xml:space="preserve"> </w:t>
      </w:r>
    </w:p>
    <w:p w:rsidR="00110D3E" w:rsidRPr="005C4922" w:rsidRDefault="00110D3E" w:rsidP="00110D3E">
      <w:pPr>
        <w:widowControl/>
        <w:jc w:val="both"/>
        <w:rPr>
          <w:lang w:val="uk-UA"/>
        </w:rPr>
      </w:pPr>
      <w:r w:rsidRPr="005C4922">
        <w:rPr>
          <w:noProof/>
          <w:lang w:val="uk-UA" w:eastAsia="uk-UA"/>
        </w:rPr>
        <w:lastRenderedPageBreak/>
        <w:drawing>
          <wp:inline distT="0" distB="0" distL="0" distR="0">
            <wp:extent cx="3895725" cy="8477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lum bright="-6000" contrast="12000"/>
                      <a:grayscl/>
                      <a:extLst>
                        <a:ext uri="{28A0092B-C50C-407E-A947-70E740481C1C}">
                          <a14:useLocalDpi xmlns:a14="http://schemas.microsoft.com/office/drawing/2010/main" val="0"/>
                        </a:ext>
                      </a:extLst>
                    </a:blip>
                    <a:srcRect b="17392"/>
                    <a:stretch>
                      <a:fillRect/>
                    </a:stretch>
                  </pic:blipFill>
                  <pic:spPr bwMode="auto">
                    <a:xfrm>
                      <a:off x="0" y="0"/>
                      <a:ext cx="3895725" cy="847725"/>
                    </a:xfrm>
                    <a:prstGeom prst="rect">
                      <a:avLst/>
                    </a:prstGeom>
                    <a:noFill/>
                    <a:ln>
                      <a:noFill/>
                    </a:ln>
                  </pic:spPr>
                </pic:pic>
              </a:graphicData>
            </a:graphic>
          </wp:inline>
        </w:drawing>
      </w:r>
    </w:p>
    <w:p w:rsidR="00110D3E" w:rsidRPr="005C4922" w:rsidRDefault="00110D3E" w:rsidP="00110D3E">
      <w:pPr>
        <w:widowControl/>
        <w:shd w:val="clear" w:color="auto" w:fill="FFFFFF"/>
        <w:jc w:val="center"/>
        <w:rPr>
          <w:b/>
          <w:sz w:val="18"/>
          <w:szCs w:val="18"/>
          <w:lang w:val="uk-UA"/>
        </w:rPr>
      </w:pPr>
    </w:p>
    <w:p w:rsidR="00110D3E" w:rsidRPr="005C4922" w:rsidRDefault="00110D3E" w:rsidP="00110D3E">
      <w:pPr>
        <w:widowControl/>
        <w:shd w:val="clear" w:color="auto" w:fill="FFFFFF"/>
        <w:jc w:val="center"/>
        <w:rPr>
          <w:b/>
          <w:sz w:val="18"/>
          <w:szCs w:val="18"/>
          <w:lang w:val="uk-UA"/>
        </w:rPr>
      </w:pPr>
      <w:r w:rsidRPr="005C4922">
        <w:rPr>
          <w:b/>
          <w:sz w:val="18"/>
          <w:szCs w:val="18"/>
          <w:lang w:val="uk-UA"/>
        </w:rPr>
        <w:t xml:space="preserve">Рис. 4.8. Металеві втулки для з’єднання каната </w:t>
      </w:r>
    </w:p>
    <w:p w:rsidR="00110D3E" w:rsidRPr="005C4922" w:rsidRDefault="00110D3E" w:rsidP="00110D3E">
      <w:pPr>
        <w:widowControl/>
        <w:shd w:val="clear" w:color="auto" w:fill="FFFFFF"/>
        <w:jc w:val="center"/>
        <w:rPr>
          <w:b/>
          <w:sz w:val="18"/>
          <w:szCs w:val="18"/>
          <w:lang w:val="uk-UA"/>
        </w:rPr>
      </w:pPr>
    </w:p>
    <w:p w:rsidR="00110D3E" w:rsidRPr="005C4922" w:rsidRDefault="00110D3E" w:rsidP="00110D3E">
      <w:pPr>
        <w:widowControl/>
        <w:ind w:firstLine="340"/>
        <w:jc w:val="both"/>
        <w:outlineLvl w:val="3"/>
        <w:rPr>
          <w:bCs/>
          <w:lang w:val="uk-UA"/>
        </w:rPr>
      </w:pPr>
      <w:r w:rsidRPr="005C4922">
        <w:rPr>
          <w:bCs/>
          <w:lang w:val="uk-UA"/>
        </w:rPr>
        <w:t>Для з’єднання каната способом металевих втулок використовують гідравлічні (</w:t>
      </w:r>
      <w:r w:rsidRPr="005C4922">
        <w:rPr>
          <w:bCs/>
          <w:i/>
          <w:lang w:val="uk-UA"/>
        </w:rPr>
        <w:t>рис. 4.9</w:t>
      </w:r>
      <w:r w:rsidRPr="005C4922">
        <w:rPr>
          <w:bCs/>
          <w:lang w:val="uk-UA"/>
        </w:rPr>
        <w:t>) і ручні преси (</w:t>
      </w:r>
      <w:r w:rsidRPr="005C4922">
        <w:rPr>
          <w:bCs/>
          <w:i/>
          <w:lang w:val="uk-UA"/>
        </w:rPr>
        <w:t>рис. 4.10</w:t>
      </w:r>
      <w:r w:rsidRPr="005C4922">
        <w:rPr>
          <w:bCs/>
          <w:lang w:val="uk-UA"/>
        </w:rPr>
        <w:t>). Для відрізування каната – ножиці (</w:t>
      </w:r>
      <w:r w:rsidRPr="005C4922">
        <w:rPr>
          <w:bCs/>
          <w:i/>
          <w:lang w:val="uk-UA"/>
        </w:rPr>
        <w:t>рис. 4.11</w:t>
      </w:r>
      <w:r w:rsidRPr="005C4922">
        <w:rPr>
          <w:bCs/>
          <w:lang w:val="uk-UA"/>
        </w:rPr>
        <w:t xml:space="preserve">). </w:t>
      </w:r>
    </w:p>
    <w:p w:rsidR="00110D3E" w:rsidRPr="005C4922" w:rsidRDefault="00110D3E" w:rsidP="00110D3E">
      <w:pPr>
        <w:widowControl/>
        <w:ind w:firstLine="340"/>
        <w:jc w:val="both"/>
        <w:outlineLvl w:val="3"/>
        <w:rPr>
          <w:bCs/>
          <w:lang w:val="uk-UA"/>
        </w:rPr>
      </w:pPr>
    </w:p>
    <w:p w:rsidR="00110D3E" w:rsidRPr="005C4922" w:rsidRDefault="00110D3E" w:rsidP="00110D3E">
      <w:pPr>
        <w:widowControl/>
        <w:jc w:val="center"/>
        <w:outlineLvl w:val="3"/>
        <w:rPr>
          <w:lang w:val="uk-UA"/>
        </w:rPr>
      </w:pPr>
      <w:r w:rsidRPr="005C4922">
        <w:rPr>
          <w:noProof/>
          <w:lang w:val="uk-UA" w:eastAsia="uk-UA"/>
        </w:rPr>
        <mc:AlternateContent>
          <mc:Choice Requires="wpg">
            <w:drawing>
              <wp:anchor distT="0" distB="0" distL="114300" distR="114300" simplePos="0" relativeHeight="251659264" behindDoc="0" locked="0" layoutInCell="1" allowOverlap="1">
                <wp:simplePos x="0" y="0"/>
                <wp:positionH relativeFrom="column">
                  <wp:posOffset>1174115</wp:posOffset>
                </wp:positionH>
                <wp:positionV relativeFrom="paragraph">
                  <wp:posOffset>1362075</wp:posOffset>
                </wp:positionV>
                <wp:extent cx="2097405" cy="352425"/>
                <wp:effectExtent l="8255" t="8890" r="8890" b="10160"/>
                <wp:wrapNone/>
                <wp:docPr id="69" name="Группа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97405" cy="352425"/>
                          <a:chOff x="2990" y="5633"/>
                          <a:chExt cx="3303" cy="555"/>
                        </a:xfrm>
                      </wpg:grpSpPr>
                      <wps:wsp>
                        <wps:cNvPr id="70" name="Rectangle 3"/>
                        <wps:cNvSpPr>
                          <a:spLocks noChangeArrowheads="1"/>
                        </wps:cNvSpPr>
                        <wps:spPr bwMode="auto">
                          <a:xfrm>
                            <a:off x="5727" y="5633"/>
                            <a:ext cx="566" cy="55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71" name="Rectangle 4"/>
                        <wps:cNvSpPr>
                          <a:spLocks noChangeArrowheads="1"/>
                        </wps:cNvSpPr>
                        <wps:spPr bwMode="auto">
                          <a:xfrm>
                            <a:off x="2990" y="5633"/>
                            <a:ext cx="743" cy="202"/>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9D6AFD" id="Группа 69" o:spid="_x0000_s1026" style="position:absolute;margin-left:92.45pt;margin-top:107.25pt;width:165.15pt;height:27.75pt;z-index:251659264" coordorigin="2990,5633" coordsize="330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">
                <v:rect id="Rectangle 3" o:spid="_x0000_s1027" style="position:absolute;left:5727;top:5633;width:566;height:5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Nk1sAA&#10;AADbAAAADwAAAGRycy9kb3ducmV2LnhtbERPy4rCMBTdC/5DuMLsNFXEkWoUHx10MQvHx/6SXNti&#10;c1OaqHW+frIQZnk47/mytZV4UONLxwqGgwQEsXam5FzB+fTVn4LwAdlg5ZgUvMjDctHtzDE17sk/&#10;9DiGXMQQ9ikqKEKoUym9LsiiH7iaOHJX11gMETa5NA0+Y7it5ChJJtJiybGhwJo2Benb8W4VHBC3&#10;h9+d1uvs9T3OaHPJyFVKffTa1QxEoDb8i9/uvVHwGdfHL/EH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eNk1sAAAADbAAAADwAAAAAAAAAAAAAAAACYAgAAZHJzL2Rvd25y&#10;ZXYueG1sUEsFBgAAAAAEAAQA9QAAAIUDAAAAAA==&#10;" strokecolor="white"/>
                <v:rect id="Rectangle 4" o:spid="_x0000_s1028" style="position:absolute;left:2990;top:5633;width:743;height: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TcMA&#10;AADbAAAADwAAAGRycy9kb3ducmV2LnhtbESPQWvCQBSE74L/YXlCb7pRSi2pm1A1Yg8e1Lb3x+5r&#10;Epp9G7Krxv76riB4HGbmG2aR97YRZ+p87VjBdJKAINbO1Fwq+PrcjF9B+IBssHFMCq7kIc+GgwWm&#10;xl34QOdjKEWEsE9RQRVCm0rpdUUW/cS1xNH7cZ3FEGVXStPhJcJtI2dJ8iIt1hwXKmxpVZH+PZ6s&#10;gj3iev+31XpZXHfPBa2+C3KNUk+j/v0NRKA+PML39odRMJ/C7Uv8AT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BTcMAAADbAAAADwAAAAAAAAAAAAAAAACYAgAAZHJzL2Rv&#10;d25yZXYueG1sUEsFBgAAAAAEAAQA9QAAAIgDAAAAAA==&#10;" strokecolor="white"/>
              </v:group>
            </w:pict>
          </mc:Fallback>
        </mc:AlternateContent>
      </w:r>
      <w:r w:rsidRPr="005C4922">
        <w:rPr>
          <w:noProof/>
          <w:lang w:val="uk-UA" w:eastAsia="uk-UA"/>
        </w:rPr>
        <w:drawing>
          <wp:inline distT="0" distB="0" distL="0" distR="0">
            <wp:extent cx="2657475" cy="17240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lum bright="-6000" contrast="6000"/>
                      <a:grayscl/>
                      <a:extLst>
                        <a:ext uri="{28A0092B-C50C-407E-A947-70E740481C1C}">
                          <a14:useLocalDpi xmlns:a14="http://schemas.microsoft.com/office/drawing/2010/main" val="0"/>
                        </a:ext>
                      </a:extLst>
                    </a:blip>
                    <a:srcRect/>
                    <a:stretch>
                      <a:fillRect/>
                    </a:stretch>
                  </pic:blipFill>
                  <pic:spPr bwMode="auto">
                    <a:xfrm>
                      <a:off x="0" y="0"/>
                      <a:ext cx="2657475" cy="1724025"/>
                    </a:xfrm>
                    <a:prstGeom prst="rect">
                      <a:avLst/>
                    </a:prstGeom>
                    <a:noFill/>
                    <a:ln>
                      <a:noFill/>
                    </a:ln>
                  </pic:spPr>
                </pic:pic>
              </a:graphicData>
            </a:graphic>
          </wp:inline>
        </w:drawing>
      </w:r>
    </w:p>
    <w:p w:rsidR="00110D3E" w:rsidRPr="005C4922" w:rsidRDefault="00110D3E" w:rsidP="00110D3E">
      <w:pPr>
        <w:widowControl/>
        <w:shd w:val="clear" w:color="auto" w:fill="FFFFFF"/>
        <w:jc w:val="center"/>
        <w:rPr>
          <w:b/>
          <w:sz w:val="18"/>
          <w:szCs w:val="18"/>
          <w:lang w:val="uk-UA"/>
        </w:rPr>
      </w:pPr>
    </w:p>
    <w:p w:rsidR="00110D3E" w:rsidRPr="005C4922" w:rsidRDefault="00110D3E" w:rsidP="00110D3E">
      <w:pPr>
        <w:widowControl/>
        <w:shd w:val="clear" w:color="auto" w:fill="FFFFFF"/>
        <w:jc w:val="center"/>
        <w:rPr>
          <w:b/>
          <w:sz w:val="18"/>
          <w:szCs w:val="18"/>
          <w:lang w:val="uk-UA"/>
        </w:rPr>
      </w:pPr>
      <w:r w:rsidRPr="005C4922">
        <w:rPr>
          <w:b/>
          <w:sz w:val="18"/>
          <w:szCs w:val="18"/>
          <w:lang w:val="uk-UA"/>
        </w:rPr>
        <w:t xml:space="preserve">Рис. 4.9. Гідравлічний прес для з’єднання каната </w:t>
      </w:r>
    </w:p>
    <w:p w:rsidR="00110D3E" w:rsidRPr="005C4922" w:rsidRDefault="00110D3E" w:rsidP="00110D3E">
      <w:pPr>
        <w:widowControl/>
        <w:shd w:val="clear" w:color="auto" w:fill="FFFFFF"/>
        <w:jc w:val="center"/>
        <w:rPr>
          <w:b/>
          <w:sz w:val="18"/>
          <w:szCs w:val="18"/>
          <w:lang w:val="uk-UA"/>
        </w:rPr>
      </w:pPr>
    </w:p>
    <w:tbl>
      <w:tblPr>
        <w:tblW w:w="6124" w:type="dxa"/>
        <w:jc w:val="center"/>
        <w:tblLook w:val="04A0" w:firstRow="1" w:lastRow="0" w:firstColumn="1" w:lastColumn="0" w:noHBand="0" w:noVBand="1"/>
      </w:tblPr>
      <w:tblGrid>
        <w:gridCol w:w="3002"/>
        <w:gridCol w:w="3122"/>
      </w:tblGrid>
      <w:tr w:rsidR="00110D3E" w:rsidRPr="005C4922" w:rsidTr="00E63D2E">
        <w:trPr>
          <w:jc w:val="center"/>
        </w:trPr>
        <w:tc>
          <w:tcPr>
            <w:tcW w:w="3170" w:type="dxa"/>
            <w:vAlign w:val="center"/>
          </w:tcPr>
          <w:p w:rsidR="00110D3E" w:rsidRPr="005C4922" w:rsidRDefault="00110D3E" w:rsidP="00E63D2E">
            <w:pPr>
              <w:widowControl/>
              <w:spacing w:line="360" w:lineRule="auto"/>
              <w:jc w:val="center"/>
              <w:outlineLvl w:val="3"/>
              <w:rPr>
                <w:bCs/>
                <w:lang w:val="uk-UA"/>
              </w:rPr>
            </w:pPr>
            <w:r w:rsidRPr="005C4922">
              <w:rPr>
                <w:lang w:val="uk-UA"/>
              </w:rPr>
              <w:object w:dxaOrig="2250" w:dyaOrig="21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06.5pt" o:ole="">
                  <v:imagedata r:id="rId14" o:title="" gain="74473f" blacklevel="-1966f"/>
                </v:shape>
                <o:OLEObject Type="Embed" ProgID="PBrush" ShapeID="_x0000_i1034" DrawAspect="Content" ObjectID="_1554553486" r:id="rId15"/>
              </w:object>
            </w:r>
          </w:p>
        </w:tc>
        <w:tc>
          <w:tcPr>
            <w:tcW w:w="3170" w:type="dxa"/>
            <w:vAlign w:val="center"/>
          </w:tcPr>
          <w:p w:rsidR="00110D3E" w:rsidRPr="005C4922" w:rsidRDefault="00110D3E" w:rsidP="00E63D2E">
            <w:pPr>
              <w:widowControl/>
              <w:spacing w:line="360" w:lineRule="auto"/>
              <w:jc w:val="center"/>
              <w:outlineLvl w:val="3"/>
              <w:rPr>
                <w:bCs/>
                <w:lang w:val="uk-UA"/>
              </w:rPr>
            </w:pPr>
            <w:r w:rsidRPr="005C4922">
              <w:rPr>
                <w:noProof/>
                <w:lang w:val="uk-UA" w:eastAsia="uk-UA"/>
              </w:rPr>
              <mc:AlternateContent>
                <mc:Choice Requires="wpg">
                  <w:drawing>
                    <wp:anchor distT="0" distB="0" distL="114300" distR="114300" simplePos="0" relativeHeight="251660288" behindDoc="0" locked="0" layoutInCell="1" allowOverlap="1">
                      <wp:simplePos x="0" y="0"/>
                      <wp:positionH relativeFrom="column">
                        <wp:posOffset>52070</wp:posOffset>
                      </wp:positionH>
                      <wp:positionV relativeFrom="paragraph">
                        <wp:posOffset>62865</wp:posOffset>
                      </wp:positionV>
                      <wp:extent cx="1497965" cy="1058545"/>
                      <wp:effectExtent l="13335" t="13335" r="12700" b="13970"/>
                      <wp:wrapNone/>
                      <wp:docPr id="65" name="Группа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7965" cy="1058545"/>
                                <a:chOff x="4386" y="6742"/>
                                <a:chExt cx="2359" cy="1667"/>
                              </a:xfrm>
                            </wpg:grpSpPr>
                            <wps:wsp>
                              <wps:cNvPr id="66" name="Rectangle 6"/>
                              <wps:cNvSpPr>
                                <a:spLocks noChangeArrowheads="1"/>
                              </wps:cNvSpPr>
                              <wps:spPr bwMode="auto">
                                <a:xfrm>
                                  <a:off x="5344" y="6742"/>
                                  <a:ext cx="473" cy="203"/>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67" name="Rectangle 7"/>
                              <wps:cNvSpPr>
                                <a:spLocks noChangeArrowheads="1"/>
                              </wps:cNvSpPr>
                              <wps:spPr bwMode="auto">
                                <a:xfrm>
                                  <a:off x="4386" y="6743"/>
                                  <a:ext cx="473" cy="743"/>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s:wsp>
                              <wps:cNvPr id="68" name="Rectangle 8"/>
                              <wps:cNvSpPr>
                                <a:spLocks noChangeArrowheads="1"/>
                              </wps:cNvSpPr>
                              <wps:spPr bwMode="auto">
                                <a:xfrm>
                                  <a:off x="5894" y="8206"/>
                                  <a:ext cx="851" cy="203"/>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DC781D" id="Группа 65" o:spid="_x0000_s1026" style="position:absolute;margin-left:4.1pt;margin-top:4.95pt;width:117.95pt;height:83.35pt;z-index:251660288" coordorigin="4386,6742" coordsize="2359,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">
                      <v:rect id="Rectangle 6" o:spid="_x0000_s1027" style="position:absolute;left:5344;top:6742;width:473;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5MIA&#10;AADbAAAADwAAAGRycy9kb3ducmV2LnhtbESPQWvCQBSE74L/YXlCb7qplCDRVaxG2oMHa/X+2H0m&#10;wezbkF019td3BcHjMDPfMLNFZ2txpdZXjhW8jxIQxNqZigsFh9/NcALCB2SDtWNScCcPi3m/N8PM&#10;uBv/0HUfChEh7DNUUIbQZFJ6XZJFP3INcfROrrUYomwLaVq8Rbit5ThJUmmx4rhQYkOrkvR5f7EK&#10;dojr3d+X1p/5ffuR0+qYk6uVeht0yymIQF14hZ/tb6MgTeHxJf4A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n8/kwgAAANsAAAAPAAAAAAAAAAAAAAAAAJgCAABkcnMvZG93&#10;bnJldi54bWxQSwUGAAAAAAQABAD1AAAAhwMAAAAA&#10;" strokecolor="white"/>
                      <v:rect id="Rectangle 7" o:spid="_x0000_s1028" style="position:absolute;left:4386;top:6743;width:473;height: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Nqf8QA&#10;AADbAAAADwAAAGRycy9kb3ducmV2LnhtbESPQWvCQBSE74L/YXlCb7pRii3RTaia0h482FTvj91n&#10;Epp9G7Jbjf31XaHQ4zAz3zDrfLCtuFDvG8cK5rMEBLF2puFKwfHzdfoMwgdkg61jUnAjD3k2Hq0x&#10;Ne7KH3QpQyUihH2KCuoQulRKr2uy6GeuI47e2fUWQ5R9JU2P1wi3rVwkyVJabDgu1NjRtib9VX5b&#10;BQfE3eHnTetNcds/FrQ9FeRapR4mw8sKRKAh/If/2u9GwfIJ7l/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Tan/EAAAA2wAAAA8AAAAAAAAAAAAAAAAAmAIAAGRycy9k&#10;b3ducmV2LnhtbFBLBQYAAAAABAAEAPUAAACJAwAAAAA=&#10;" strokecolor="white"/>
                      <v:rect id="Rectangle 8" o:spid="_x0000_s1029" style="position:absolute;left:5894;top:8206;width:851;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DcAA&#10;AADbAAAADwAAAGRycy9kb3ducmV2LnhtbERPz2vCMBS+D/wfwhN2m6ljlNEZZbqKO3ioOu+P5NmW&#10;NS+libb1r18Owo4f3+/FarCNuFHna8cK5rMEBLF2puZSwc9p+/IOwgdkg41jUjCSh9Vy8rTAzLie&#10;D3Q7hlLEEPYZKqhCaDMpva7Iop+5ljhyF9dZDBF2pTQd9jHcNvI1SVJpsebYUGFLm4r07/FqFRSI&#10;X8V9p/U6H/dvOW3OOblGqefp8PkBItAQ/sUP97dRkMax8Uv8A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z+DcAAAADbAAAADwAAAAAAAAAAAAAAAACYAgAAZHJzL2Rvd25y&#10;ZXYueG1sUEsFBgAAAAAEAAQA9QAAAIUDAAAAAA==&#10;" strokecolor="white"/>
                    </v:group>
                  </w:pict>
                </mc:Fallback>
              </mc:AlternateContent>
            </w:r>
            <w:r w:rsidRPr="005C4922">
              <w:rPr>
                <w:lang w:val="uk-UA"/>
              </w:rPr>
              <w:object w:dxaOrig="2745" w:dyaOrig="2160">
                <v:shape id="_x0000_i1035" type="#_x0000_t75" style="width:137.25pt;height:108pt" o:ole="">
                  <v:imagedata r:id="rId16" o:title="" gain="69719f" blacklevel="-1966f"/>
                </v:shape>
                <o:OLEObject Type="Embed" ProgID="PBrush" ShapeID="_x0000_i1035" DrawAspect="Content" ObjectID="_1554553487" r:id="rId17"/>
              </w:object>
            </w:r>
          </w:p>
        </w:tc>
      </w:tr>
      <w:tr w:rsidR="00110D3E" w:rsidRPr="005C4922" w:rsidTr="00E63D2E">
        <w:trPr>
          <w:jc w:val="center"/>
        </w:trPr>
        <w:tc>
          <w:tcPr>
            <w:tcW w:w="3170" w:type="dxa"/>
            <w:vAlign w:val="center"/>
          </w:tcPr>
          <w:p w:rsidR="00110D3E" w:rsidRPr="005C4922" w:rsidRDefault="00110D3E" w:rsidP="00E63D2E">
            <w:pPr>
              <w:widowControl/>
              <w:shd w:val="clear" w:color="auto" w:fill="FFFFFF"/>
              <w:jc w:val="center"/>
              <w:rPr>
                <w:b/>
                <w:sz w:val="18"/>
                <w:szCs w:val="18"/>
                <w:lang w:val="uk-UA"/>
              </w:rPr>
            </w:pPr>
            <w:r w:rsidRPr="005C4922">
              <w:rPr>
                <w:b/>
                <w:sz w:val="18"/>
                <w:szCs w:val="18"/>
                <w:lang w:val="uk-UA"/>
              </w:rPr>
              <w:t xml:space="preserve">Рис. 4.10. Ручний прес для </w:t>
            </w:r>
            <w:r w:rsidRPr="005C4922">
              <w:rPr>
                <w:b/>
                <w:sz w:val="18"/>
                <w:szCs w:val="18"/>
                <w:lang w:val="uk-UA"/>
              </w:rPr>
              <w:br/>
              <w:t xml:space="preserve">з’єднання каната </w:t>
            </w:r>
          </w:p>
        </w:tc>
        <w:tc>
          <w:tcPr>
            <w:tcW w:w="3170" w:type="dxa"/>
          </w:tcPr>
          <w:p w:rsidR="00110D3E" w:rsidRPr="005C4922" w:rsidRDefault="00110D3E" w:rsidP="00E63D2E">
            <w:pPr>
              <w:widowControl/>
              <w:shd w:val="clear" w:color="auto" w:fill="FFFFFF"/>
              <w:jc w:val="center"/>
              <w:rPr>
                <w:b/>
                <w:bCs/>
                <w:sz w:val="18"/>
                <w:szCs w:val="18"/>
                <w:lang w:val="uk-UA"/>
              </w:rPr>
            </w:pPr>
            <w:r w:rsidRPr="005C4922">
              <w:rPr>
                <w:b/>
                <w:sz w:val="18"/>
                <w:szCs w:val="18"/>
                <w:lang w:val="uk-UA"/>
              </w:rPr>
              <w:t>Рис. 4.11. Ножиці</w:t>
            </w:r>
          </w:p>
        </w:tc>
      </w:tr>
    </w:tbl>
    <w:p w:rsidR="00110D3E" w:rsidRPr="005C4922" w:rsidRDefault="00110D3E" w:rsidP="00110D3E">
      <w:pPr>
        <w:widowControl/>
        <w:shd w:val="clear" w:color="auto" w:fill="FFFFFF"/>
        <w:ind w:firstLine="340"/>
        <w:jc w:val="both"/>
        <w:rPr>
          <w:lang w:val="uk-UA"/>
        </w:rPr>
      </w:pPr>
      <w:r w:rsidRPr="005C4922">
        <w:rPr>
          <w:lang w:val="uk-UA"/>
        </w:rPr>
        <w:lastRenderedPageBreak/>
        <w:t xml:space="preserve">Технічні характеристики пресів для з’єднання канатів наведені в </w:t>
      </w:r>
      <w:r w:rsidRPr="005C4922">
        <w:rPr>
          <w:i/>
          <w:lang w:val="uk-UA"/>
        </w:rPr>
        <w:t>табл. </w:t>
      </w:r>
      <w:r>
        <w:rPr>
          <w:i/>
          <w:lang w:val="uk-UA"/>
        </w:rPr>
        <w:t>4.</w:t>
      </w:r>
      <w:r w:rsidRPr="005C4922">
        <w:rPr>
          <w:i/>
          <w:lang w:val="uk-UA"/>
        </w:rPr>
        <w:t>5</w:t>
      </w:r>
      <w:r w:rsidRPr="005C4922">
        <w:rPr>
          <w:lang w:val="uk-UA"/>
        </w:rPr>
        <w:t xml:space="preserve">. </w:t>
      </w:r>
    </w:p>
    <w:p w:rsidR="00110D3E" w:rsidRPr="005C4922" w:rsidRDefault="00110D3E" w:rsidP="00110D3E">
      <w:pPr>
        <w:widowControl/>
        <w:shd w:val="clear" w:color="auto" w:fill="FFFFFF"/>
        <w:ind w:firstLine="340"/>
        <w:jc w:val="right"/>
        <w:rPr>
          <w:i/>
          <w:sz w:val="16"/>
          <w:szCs w:val="16"/>
          <w:lang w:val="uk-UA"/>
        </w:rPr>
      </w:pPr>
      <w:r w:rsidRPr="005C4922">
        <w:rPr>
          <w:i/>
          <w:sz w:val="16"/>
          <w:szCs w:val="16"/>
          <w:lang w:val="uk-UA"/>
        </w:rPr>
        <w:t>Таблиця 4.5</w:t>
      </w:r>
    </w:p>
    <w:p w:rsidR="00110D3E" w:rsidRPr="005C4922" w:rsidRDefault="00110D3E" w:rsidP="00110D3E">
      <w:pPr>
        <w:widowControl/>
        <w:shd w:val="clear" w:color="auto" w:fill="FFFFFF"/>
        <w:jc w:val="center"/>
        <w:rPr>
          <w:sz w:val="18"/>
          <w:szCs w:val="18"/>
          <w:lang w:val="uk-UA"/>
        </w:rPr>
      </w:pPr>
      <w:r w:rsidRPr="005C4922">
        <w:rPr>
          <w:b/>
          <w:sz w:val="18"/>
          <w:szCs w:val="18"/>
          <w:lang w:val="uk-UA"/>
        </w:rPr>
        <w:t>Технічні характеристики пресів для обтискання алмазних к</w:t>
      </w:r>
      <w:r w:rsidRPr="006A5ECF">
        <w:rPr>
          <w:b/>
          <w:sz w:val="18"/>
          <w:szCs w:val="18"/>
          <w:lang w:val="uk-UA"/>
        </w:rPr>
        <w:t xml:space="preserve">анатів </w:t>
      </w:r>
    </w:p>
    <w:p w:rsidR="00110D3E" w:rsidRPr="005C4922" w:rsidRDefault="00110D3E" w:rsidP="00110D3E">
      <w:pPr>
        <w:widowControl/>
        <w:shd w:val="clear" w:color="auto" w:fill="FFFFFF"/>
        <w:jc w:val="center"/>
        <w:rPr>
          <w:sz w:val="18"/>
          <w:szCs w:val="18"/>
          <w:lang w:val="uk-UA"/>
        </w:rPr>
      </w:pPr>
    </w:p>
    <w:tbl>
      <w:tblPr>
        <w:tblW w:w="6124" w:type="dxa"/>
        <w:jc w:val="center"/>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CellMar>
          <w:left w:w="57" w:type="dxa"/>
          <w:right w:w="57" w:type="dxa"/>
        </w:tblCellMar>
        <w:tblLook w:val="04A0" w:firstRow="1" w:lastRow="0" w:firstColumn="1" w:lastColumn="0" w:noHBand="0" w:noVBand="1"/>
      </w:tblPr>
      <w:tblGrid>
        <w:gridCol w:w="1461"/>
        <w:gridCol w:w="1052"/>
        <w:gridCol w:w="870"/>
        <w:gridCol w:w="1386"/>
        <w:gridCol w:w="1355"/>
      </w:tblGrid>
      <w:tr w:rsidR="00110D3E" w:rsidRPr="005C4922" w:rsidTr="00E63D2E">
        <w:trPr>
          <w:jc w:val="center"/>
        </w:trPr>
        <w:tc>
          <w:tcPr>
            <w:tcW w:w="1524" w:type="dxa"/>
            <w:tcBorders>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Марка преса</w:t>
            </w:r>
          </w:p>
        </w:tc>
        <w:tc>
          <w:tcPr>
            <w:tcW w:w="879" w:type="dxa"/>
            <w:tcBorders>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Зусилля обтискування</w:t>
            </w:r>
          </w:p>
        </w:tc>
        <w:tc>
          <w:tcPr>
            <w:tcW w:w="891" w:type="dxa"/>
            <w:tcBorders>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 xml:space="preserve">Тип преса </w:t>
            </w:r>
          </w:p>
        </w:tc>
        <w:tc>
          <w:tcPr>
            <w:tcW w:w="1415" w:type="dxa"/>
            <w:tcBorders>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Кінцевий діаметр обтискування, мм</w:t>
            </w:r>
          </w:p>
        </w:tc>
        <w:tc>
          <w:tcPr>
            <w:tcW w:w="1415" w:type="dxa"/>
            <w:tcBorders>
              <w:bottom w:val="double" w:sz="4" w:space="0" w:color="auto"/>
            </w:tcBorders>
            <w:vAlign w:val="center"/>
          </w:tcPr>
          <w:p w:rsidR="00110D3E" w:rsidRPr="005C4922" w:rsidRDefault="00110D3E" w:rsidP="00E63D2E">
            <w:pPr>
              <w:widowControl/>
              <w:jc w:val="center"/>
              <w:rPr>
                <w:sz w:val="16"/>
                <w:szCs w:val="16"/>
                <w:lang w:val="uk-UA"/>
              </w:rPr>
            </w:pPr>
            <w:r w:rsidRPr="005C4922">
              <w:rPr>
                <w:sz w:val="16"/>
                <w:szCs w:val="16"/>
                <w:lang w:val="uk-UA"/>
              </w:rPr>
              <w:t>Ширина робочого органа, мм</w:t>
            </w:r>
          </w:p>
        </w:tc>
      </w:tr>
      <w:tr w:rsidR="00110D3E" w:rsidRPr="005C4922" w:rsidTr="00E63D2E">
        <w:trPr>
          <w:jc w:val="center"/>
        </w:trPr>
        <w:tc>
          <w:tcPr>
            <w:tcW w:w="1524" w:type="dxa"/>
            <w:tcBorders>
              <w:top w:val="double" w:sz="4" w:space="0" w:color="auto"/>
              <w:bottom w:val="nil"/>
            </w:tcBorders>
          </w:tcPr>
          <w:p w:rsidR="00110D3E" w:rsidRPr="005C4922" w:rsidRDefault="00110D3E" w:rsidP="00E63D2E">
            <w:pPr>
              <w:widowControl/>
              <w:rPr>
                <w:sz w:val="18"/>
                <w:szCs w:val="18"/>
                <w:lang w:val="uk-UA"/>
              </w:rPr>
            </w:pPr>
            <w:r w:rsidRPr="005C4922">
              <w:rPr>
                <w:sz w:val="18"/>
                <w:szCs w:val="18"/>
                <w:lang w:val="uk-UA"/>
              </w:rPr>
              <w:t xml:space="preserve">Pellegrini </w:t>
            </w:r>
          </w:p>
        </w:tc>
        <w:tc>
          <w:tcPr>
            <w:tcW w:w="879" w:type="dxa"/>
            <w:tcBorders>
              <w:top w:val="double" w:sz="4" w:space="0" w:color="auto"/>
              <w:bottom w:val="nil"/>
            </w:tcBorders>
          </w:tcPr>
          <w:p w:rsidR="00110D3E" w:rsidRPr="005C4922" w:rsidRDefault="00110D3E" w:rsidP="00E63D2E">
            <w:pPr>
              <w:widowControl/>
              <w:rPr>
                <w:sz w:val="18"/>
                <w:szCs w:val="18"/>
                <w:lang w:val="uk-UA"/>
              </w:rPr>
            </w:pPr>
            <w:r w:rsidRPr="005C4922">
              <w:rPr>
                <w:sz w:val="18"/>
                <w:szCs w:val="18"/>
                <w:lang w:val="uk-UA"/>
              </w:rPr>
              <w:t>5 тонн</w:t>
            </w:r>
          </w:p>
        </w:tc>
        <w:tc>
          <w:tcPr>
            <w:tcW w:w="891" w:type="dxa"/>
            <w:tcBorders>
              <w:top w:val="double" w:sz="4" w:space="0" w:color="auto"/>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9" name="Рисунок 39"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double" w:sz="4" w:space="0" w:color="auto"/>
              <w:bottom w:val="nil"/>
            </w:tcBorders>
          </w:tcPr>
          <w:p w:rsidR="00110D3E" w:rsidRPr="005C4922" w:rsidRDefault="00110D3E" w:rsidP="00E63D2E">
            <w:pPr>
              <w:widowControl/>
              <w:rPr>
                <w:sz w:val="18"/>
                <w:szCs w:val="18"/>
                <w:lang w:val="uk-UA"/>
              </w:rPr>
            </w:pPr>
            <w:r w:rsidRPr="005C4922">
              <w:rPr>
                <w:sz w:val="18"/>
                <w:szCs w:val="18"/>
                <w:lang w:val="uk-UA"/>
              </w:rPr>
              <w:t xml:space="preserve">6,3 і 7,5–8 </w:t>
            </w:r>
          </w:p>
        </w:tc>
        <w:tc>
          <w:tcPr>
            <w:tcW w:w="1415" w:type="dxa"/>
            <w:tcBorders>
              <w:top w:val="double" w:sz="4" w:space="0" w:color="auto"/>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12 </w:t>
            </w:r>
          </w:p>
        </w:tc>
      </w:tr>
      <w:tr w:rsidR="00110D3E" w:rsidRPr="005C4922" w:rsidTr="00E63D2E">
        <w:trPr>
          <w:jc w:val="center"/>
        </w:trPr>
        <w:tc>
          <w:tcPr>
            <w:tcW w:w="1524" w:type="dxa"/>
            <w:tcBorders>
              <w:top w:val="nil"/>
              <w:bottom w:val="nil"/>
            </w:tcBorders>
          </w:tcPr>
          <w:p w:rsidR="00110D3E" w:rsidRPr="005C4922" w:rsidRDefault="00110D3E" w:rsidP="00E63D2E">
            <w:pPr>
              <w:widowControl/>
              <w:rPr>
                <w:sz w:val="18"/>
                <w:szCs w:val="18"/>
                <w:lang w:val="uk-UA"/>
              </w:rPr>
            </w:pPr>
          </w:p>
        </w:tc>
        <w:tc>
          <w:tcPr>
            <w:tcW w:w="879" w:type="dxa"/>
            <w:tcBorders>
              <w:top w:val="nil"/>
              <w:bottom w:val="nil"/>
            </w:tcBorders>
          </w:tcPr>
          <w:p w:rsidR="00110D3E" w:rsidRPr="005C4922" w:rsidRDefault="00110D3E" w:rsidP="00E63D2E">
            <w:pPr>
              <w:widowControl/>
              <w:rPr>
                <w:sz w:val="18"/>
                <w:szCs w:val="18"/>
                <w:lang w:val="uk-UA"/>
              </w:rPr>
            </w:pPr>
          </w:p>
        </w:tc>
        <w:tc>
          <w:tcPr>
            <w:tcW w:w="891" w:type="dxa"/>
            <w:tcBorders>
              <w:top w:val="nil"/>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8" name="Рисунок 38"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nil"/>
              <w:bottom w:val="nil"/>
            </w:tcBorders>
          </w:tcPr>
          <w:p w:rsidR="00110D3E" w:rsidRPr="005C4922" w:rsidRDefault="00110D3E" w:rsidP="00E63D2E">
            <w:pPr>
              <w:widowControl/>
              <w:rPr>
                <w:sz w:val="18"/>
                <w:szCs w:val="18"/>
                <w:lang w:val="uk-UA"/>
              </w:rPr>
            </w:pPr>
            <w:r w:rsidRPr="005C4922">
              <w:rPr>
                <w:sz w:val="18"/>
                <w:szCs w:val="18"/>
                <w:lang w:val="uk-UA"/>
              </w:rPr>
              <w:t xml:space="preserve">7,5–8 і 9 </w:t>
            </w:r>
          </w:p>
        </w:tc>
        <w:tc>
          <w:tcPr>
            <w:tcW w:w="1415" w:type="dxa"/>
            <w:tcBorders>
              <w:top w:val="nil"/>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16 </w:t>
            </w:r>
          </w:p>
        </w:tc>
      </w:tr>
      <w:tr w:rsidR="00110D3E" w:rsidRPr="005C4922" w:rsidTr="00E63D2E">
        <w:trPr>
          <w:jc w:val="center"/>
        </w:trPr>
        <w:tc>
          <w:tcPr>
            <w:tcW w:w="1524" w:type="dxa"/>
            <w:tcBorders>
              <w:top w:val="nil"/>
              <w:bottom w:val="single" w:sz="4" w:space="0" w:color="000000"/>
            </w:tcBorders>
          </w:tcPr>
          <w:p w:rsidR="00110D3E" w:rsidRPr="005C4922" w:rsidRDefault="00110D3E" w:rsidP="00E63D2E">
            <w:pPr>
              <w:widowControl/>
              <w:rPr>
                <w:sz w:val="18"/>
                <w:szCs w:val="18"/>
                <w:lang w:val="uk-UA"/>
              </w:rPr>
            </w:pPr>
          </w:p>
        </w:tc>
        <w:tc>
          <w:tcPr>
            <w:tcW w:w="879" w:type="dxa"/>
            <w:tcBorders>
              <w:top w:val="nil"/>
              <w:bottom w:val="single" w:sz="4" w:space="0" w:color="000000"/>
            </w:tcBorders>
          </w:tcPr>
          <w:p w:rsidR="00110D3E" w:rsidRPr="005C4922" w:rsidRDefault="00110D3E" w:rsidP="00E63D2E">
            <w:pPr>
              <w:widowControl/>
              <w:rPr>
                <w:sz w:val="18"/>
                <w:szCs w:val="18"/>
                <w:lang w:val="uk-UA"/>
              </w:rPr>
            </w:pPr>
          </w:p>
        </w:tc>
        <w:tc>
          <w:tcPr>
            <w:tcW w:w="891"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7" name="Рисунок 37"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nil"/>
              <w:bottom w:val="single" w:sz="4" w:space="0" w:color="000000"/>
            </w:tcBorders>
          </w:tcPr>
          <w:p w:rsidR="00110D3E" w:rsidRPr="005C4922" w:rsidRDefault="00110D3E" w:rsidP="00E63D2E">
            <w:pPr>
              <w:widowControl/>
              <w:rPr>
                <w:sz w:val="18"/>
                <w:szCs w:val="18"/>
                <w:lang w:val="uk-UA"/>
              </w:rPr>
            </w:pPr>
            <w:r w:rsidRPr="005C4922">
              <w:rPr>
                <w:sz w:val="18"/>
                <w:szCs w:val="18"/>
                <w:lang w:val="uk-UA"/>
              </w:rPr>
              <w:t xml:space="preserve">7,5–8 і 9,5 </w:t>
            </w:r>
          </w:p>
        </w:tc>
        <w:tc>
          <w:tcPr>
            <w:tcW w:w="1415"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sz w:val="18"/>
                <w:szCs w:val="18"/>
                <w:lang w:val="uk-UA"/>
              </w:rPr>
              <w:t xml:space="preserve">8 </w:t>
            </w:r>
          </w:p>
        </w:tc>
      </w:tr>
      <w:tr w:rsidR="00110D3E" w:rsidRPr="005C4922" w:rsidTr="00E63D2E">
        <w:trPr>
          <w:jc w:val="center"/>
        </w:trPr>
        <w:tc>
          <w:tcPr>
            <w:tcW w:w="1524"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СМО </w:t>
            </w:r>
          </w:p>
        </w:tc>
        <w:tc>
          <w:tcPr>
            <w:tcW w:w="879"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20 тонн</w:t>
            </w:r>
          </w:p>
        </w:tc>
        <w:tc>
          <w:tcPr>
            <w:tcW w:w="891"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6" name="Рисунок 36"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6,3 і 7,5–8 </w:t>
            </w:r>
          </w:p>
        </w:tc>
        <w:tc>
          <w:tcPr>
            <w:tcW w:w="1415"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12 </w:t>
            </w:r>
          </w:p>
        </w:tc>
      </w:tr>
      <w:tr w:rsidR="00110D3E" w:rsidRPr="005C4922" w:rsidTr="00E63D2E">
        <w:trPr>
          <w:jc w:val="center"/>
        </w:trPr>
        <w:tc>
          <w:tcPr>
            <w:tcW w:w="1524" w:type="dxa"/>
            <w:tcBorders>
              <w:top w:val="nil"/>
              <w:bottom w:val="nil"/>
            </w:tcBorders>
          </w:tcPr>
          <w:p w:rsidR="00110D3E" w:rsidRPr="005C4922" w:rsidRDefault="00110D3E" w:rsidP="00E63D2E">
            <w:pPr>
              <w:widowControl/>
              <w:rPr>
                <w:sz w:val="18"/>
                <w:szCs w:val="18"/>
                <w:lang w:val="uk-UA"/>
              </w:rPr>
            </w:pPr>
          </w:p>
        </w:tc>
        <w:tc>
          <w:tcPr>
            <w:tcW w:w="879" w:type="dxa"/>
            <w:tcBorders>
              <w:top w:val="nil"/>
              <w:bottom w:val="nil"/>
            </w:tcBorders>
          </w:tcPr>
          <w:p w:rsidR="00110D3E" w:rsidRPr="005C4922" w:rsidRDefault="00110D3E" w:rsidP="00E63D2E">
            <w:pPr>
              <w:widowControl/>
              <w:rPr>
                <w:sz w:val="18"/>
                <w:szCs w:val="18"/>
                <w:lang w:val="uk-UA"/>
              </w:rPr>
            </w:pPr>
          </w:p>
        </w:tc>
        <w:tc>
          <w:tcPr>
            <w:tcW w:w="891" w:type="dxa"/>
            <w:tcBorders>
              <w:top w:val="nil"/>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5" name="Рисунок 35"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nil"/>
              <w:bottom w:val="nil"/>
            </w:tcBorders>
          </w:tcPr>
          <w:p w:rsidR="00110D3E" w:rsidRPr="005C4922" w:rsidRDefault="00110D3E" w:rsidP="00E63D2E">
            <w:pPr>
              <w:widowControl/>
              <w:rPr>
                <w:sz w:val="18"/>
                <w:szCs w:val="18"/>
                <w:lang w:val="uk-UA"/>
              </w:rPr>
            </w:pPr>
            <w:r w:rsidRPr="005C4922">
              <w:rPr>
                <w:sz w:val="18"/>
                <w:szCs w:val="18"/>
                <w:lang w:val="uk-UA"/>
              </w:rPr>
              <w:t xml:space="preserve">7,5–8 і 9 </w:t>
            </w:r>
          </w:p>
        </w:tc>
        <w:tc>
          <w:tcPr>
            <w:tcW w:w="1415" w:type="dxa"/>
            <w:tcBorders>
              <w:top w:val="nil"/>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16 </w:t>
            </w:r>
          </w:p>
        </w:tc>
      </w:tr>
      <w:tr w:rsidR="00110D3E" w:rsidRPr="005C4922" w:rsidTr="00E63D2E">
        <w:trPr>
          <w:jc w:val="center"/>
        </w:trPr>
        <w:tc>
          <w:tcPr>
            <w:tcW w:w="1524" w:type="dxa"/>
            <w:tcBorders>
              <w:top w:val="nil"/>
              <w:bottom w:val="single" w:sz="4" w:space="0" w:color="000000"/>
            </w:tcBorders>
          </w:tcPr>
          <w:p w:rsidR="00110D3E" w:rsidRPr="005C4922" w:rsidRDefault="00110D3E" w:rsidP="00E63D2E">
            <w:pPr>
              <w:widowControl/>
              <w:rPr>
                <w:sz w:val="18"/>
                <w:szCs w:val="18"/>
                <w:lang w:val="uk-UA"/>
              </w:rPr>
            </w:pPr>
          </w:p>
        </w:tc>
        <w:tc>
          <w:tcPr>
            <w:tcW w:w="879" w:type="dxa"/>
            <w:tcBorders>
              <w:top w:val="nil"/>
              <w:bottom w:val="single" w:sz="4" w:space="0" w:color="000000"/>
            </w:tcBorders>
          </w:tcPr>
          <w:p w:rsidR="00110D3E" w:rsidRPr="005C4922" w:rsidRDefault="00110D3E" w:rsidP="00E63D2E">
            <w:pPr>
              <w:widowControl/>
              <w:rPr>
                <w:sz w:val="18"/>
                <w:szCs w:val="18"/>
                <w:lang w:val="uk-UA"/>
              </w:rPr>
            </w:pPr>
          </w:p>
        </w:tc>
        <w:tc>
          <w:tcPr>
            <w:tcW w:w="891"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4" name="Рисунок 34"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nil"/>
              <w:bottom w:val="single" w:sz="4" w:space="0" w:color="000000"/>
            </w:tcBorders>
          </w:tcPr>
          <w:p w:rsidR="00110D3E" w:rsidRPr="005C4922" w:rsidRDefault="00110D3E" w:rsidP="00E63D2E">
            <w:pPr>
              <w:widowControl/>
              <w:rPr>
                <w:sz w:val="18"/>
                <w:szCs w:val="18"/>
                <w:lang w:val="uk-UA"/>
              </w:rPr>
            </w:pPr>
            <w:r w:rsidRPr="005C4922">
              <w:rPr>
                <w:sz w:val="18"/>
                <w:szCs w:val="18"/>
                <w:lang w:val="uk-UA"/>
              </w:rPr>
              <w:t xml:space="preserve">7,5–8 і 9,5 </w:t>
            </w:r>
          </w:p>
        </w:tc>
        <w:tc>
          <w:tcPr>
            <w:tcW w:w="1415"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sz w:val="18"/>
                <w:szCs w:val="18"/>
                <w:lang w:val="uk-UA"/>
              </w:rPr>
              <w:t xml:space="preserve">8 </w:t>
            </w:r>
          </w:p>
        </w:tc>
      </w:tr>
      <w:tr w:rsidR="00110D3E" w:rsidRPr="005C4922" w:rsidTr="00E63D2E">
        <w:trPr>
          <w:jc w:val="center"/>
        </w:trPr>
        <w:tc>
          <w:tcPr>
            <w:tcW w:w="1524"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Simel </w:t>
            </w:r>
          </w:p>
        </w:tc>
        <w:tc>
          <w:tcPr>
            <w:tcW w:w="879"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8 тонн</w:t>
            </w:r>
          </w:p>
        </w:tc>
        <w:tc>
          <w:tcPr>
            <w:tcW w:w="891"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3" name="Рисунок 33"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7,5–8 і 9 </w:t>
            </w:r>
          </w:p>
        </w:tc>
        <w:tc>
          <w:tcPr>
            <w:tcW w:w="1415"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16 </w:t>
            </w:r>
          </w:p>
        </w:tc>
      </w:tr>
      <w:tr w:rsidR="00110D3E" w:rsidRPr="005C4922" w:rsidTr="00E63D2E">
        <w:trPr>
          <w:jc w:val="center"/>
        </w:trPr>
        <w:tc>
          <w:tcPr>
            <w:tcW w:w="1524" w:type="dxa"/>
            <w:tcBorders>
              <w:top w:val="nil"/>
              <w:bottom w:val="single" w:sz="4" w:space="0" w:color="000000"/>
            </w:tcBorders>
          </w:tcPr>
          <w:p w:rsidR="00110D3E" w:rsidRPr="005C4922" w:rsidRDefault="00110D3E" w:rsidP="00E63D2E">
            <w:pPr>
              <w:widowControl/>
              <w:rPr>
                <w:sz w:val="18"/>
                <w:szCs w:val="18"/>
                <w:lang w:val="uk-UA"/>
              </w:rPr>
            </w:pPr>
          </w:p>
        </w:tc>
        <w:tc>
          <w:tcPr>
            <w:tcW w:w="879" w:type="dxa"/>
            <w:tcBorders>
              <w:top w:val="nil"/>
              <w:bottom w:val="single" w:sz="4" w:space="0" w:color="000000"/>
            </w:tcBorders>
          </w:tcPr>
          <w:p w:rsidR="00110D3E" w:rsidRPr="005C4922" w:rsidRDefault="00110D3E" w:rsidP="00E63D2E">
            <w:pPr>
              <w:widowControl/>
              <w:rPr>
                <w:sz w:val="18"/>
                <w:szCs w:val="18"/>
                <w:lang w:val="uk-UA"/>
              </w:rPr>
            </w:pPr>
          </w:p>
        </w:tc>
        <w:tc>
          <w:tcPr>
            <w:tcW w:w="891"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333375" cy="247650"/>
                  <wp:effectExtent l="0" t="0" r="9525" b="0"/>
                  <wp:docPr id="32" name="Рисунок 32" descr="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8-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375" cy="247650"/>
                          </a:xfrm>
                          <a:prstGeom prst="rect">
                            <a:avLst/>
                          </a:prstGeom>
                          <a:noFill/>
                          <a:ln>
                            <a:noFill/>
                          </a:ln>
                        </pic:spPr>
                      </pic:pic>
                    </a:graphicData>
                  </a:graphic>
                </wp:inline>
              </w:drawing>
            </w:r>
          </w:p>
        </w:tc>
        <w:tc>
          <w:tcPr>
            <w:tcW w:w="1415" w:type="dxa"/>
            <w:tcBorders>
              <w:top w:val="nil"/>
              <w:bottom w:val="single" w:sz="4" w:space="0" w:color="000000"/>
            </w:tcBorders>
          </w:tcPr>
          <w:p w:rsidR="00110D3E" w:rsidRPr="005C4922" w:rsidRDefault="00110D3E" w:rsidP="00E63D2E">
            <w:pPr>
              <w:widowControl/>
              <w:rPr>
                <w:sz w:val="18"/>
                <w:szCs w:val="18"/>
                <w:lang w:val="uk-UA"/>
              </w:rPr>
            </w:pPr>
            <w:r w:rsidRPr="005C4922">
              <w:rPr>
                <w:sz w:val="18"/>
                <w:szCs w:val="18"/>
                <w:lang w:val="uk-UA"/>
              </w:rPr>
              <w:t xml:space="preserve">7,5–8 і 9,5 </w:t>
            </w:r>
          </w:p>
        </w:tc>
        <w:tc>
          <w:tcPr>
            <w:tcW w:w="1415" w:type="dxa"/>
            <w:tcBorders>
              <w:top w:val="nil"/>
              <w:bottom w:val="single" w:sz="4" w:space="0" w:color="000000"/>
            </w:tcBorders>
          </w:tcPr>
          <w:p w:rsidR="00110D3E" w:rsidRPr="005C4922" w:rsidRDefault="00110D3E" w:rsidP="00E63D2E">
            <w:pPr>
              <w:widowControl/>
              <w:jc w:val="center"/>
              <w:rPr>
                <w:sz w:val="18"/>
                <w:szCs w:val="18"/>
                <w:lang w:val="uk-UA"/>
              </w:rPr>
            </w:pPr>
            <w:r w:rsidRPr="005C4922">
              <w:rPr>
                <w:sz w:val="18"/>
                <w:szCs w:val="18"/>
                <w:lang w:val="uk-UA"/>
              </w:rPr>
              <w:t xml:space="preserve">8 </w:t>
            </w:r>
          </w:p>
        </w:tc>
      </w:tr>
      <w:tr w:rsidR="00110D3E" w:rsidRPr="005C4922" w:rsidTr="00E63D2E">
        <w:trPr>
          <w:jc w:val="center"/>
        </w:trPr>
        <w:tc>
          <w:tcPr>
            <w:tcW w:w="1524"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Cembere HT45 </w:t>
            </w:r>
          </w:p>
        </w:tc>
        <w:tc>
          <w:tcPr>
            <w:tcW w:w="879"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4,5 тонн</w:t>
            </w:r>
          </w:p>
        </w:tc>
        <w:tc>
          <w:tcPr>
            <w:tcW w:w="891"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209550" cy="247650"/>
                  <wp:effectExtent l="0" t="0" r="0" b="0"/>
                  <wp:docPr id="31" name="Рисунок 31" descr="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p>
        </w:tc>
        <w:tc>
          <w:tcPr>
            <w:tcW w:w="1415" w:type="dxa"/>
            <w:tcBorders>
              <w:top w:val="single" w:sz="4" w:space="0" w:color="000000"/>
              <w:bottom w:val="nil"/>
            </w:tcBorders>
          </w:tcPr>
          <w:p w:rsidR="00110D3E" w:rsidRPr="005C4922" w:rsidRDefault="00110D3E" w:rsidP="00E63D2E">
            <w:pPr>
              <w:widowControl/>
              <w:rPr>
                <w:sz w:val="18"/>
                <w:szCs w:val="18"/>
                <w:lang w:val="uk-UA"/>
              </w:rPr>
            </w:pPr>
            <w:r w:rsidRPr="005C4922">
              <w:rPr>
                <w:sz w:val="18"/>
                <w:szCs w:val="18"/>
                <w:lang w:val="uk-UA"/>
              </w:rPr>
              <w:t xml:space="preserve">7,5 і 8 </w:t>
            </w:r>
          </w:p>
        </w:tc>
        <w:tc>
          <w:tcPr>
            <w:tcW w:w="1415" w:type="dxa"/>
            <w:tcBorders>
              <w:top w:val="single" w:sz="4" w:space="0" w:color="000000"/>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5 </w:t>
            </w:r>
          </w:p>
        </w:tc>
      </w:tr>
      <w:tr w:rsidR="00110D3E" w:rsidRPr="005C4922" w:rsidTr="00E63D2E">
        <w:trPr>
          <w:jc w:val="center"/>
        </w:trPr>
        <w:tc>
          <w:tcPr>
            <w:tcW w:w="1524" w:type="dxa"/>
            <w:tcBorders>
              <w:top w:val="nil"/>
              <w:bottom w:val="nil"/>
            </w:tcBorders>
          </w:tcPr>
          <w:p w:rsidR="00110D3E" w:rsidRPr="005C4922" w:rsidRDefault="00110D3E" w:rsidP="00E63D2E">
            <w:pPr>
              <w:widowControl/>
              <w:rPr>
                <w:sz w:val="18"/>
                <w:szCs w:val="18"/>
                <w:lang w:val="uk-UA"/>
              </w:rPr>
            </w:pPr>
          </w:p>
        </w:tc>
        <w:tc>
          <w:tcPr>
            <w:tcW w:w="879" w:type="dxa"/>
            <w:tcBorders>
              <w:top w:val="nil"/>
              <w:bottom w:val="nil"/>
            </w:tcBorders>
          </w:tcPr>
          <w:p w:rsidR="00110D3E" w:rsidRPr="005C4922" w:rsidRDefault="00110D3E" w:rsidP="00E63D2E">
            <w:pPr>
              <w:widowControl/>
              <w:rPr>
                <w:sz w:val="18"/>
                <w:szCs w:val="18"/>
                <w:lang w:val="uk-UA"/>
              </w:rPr>
            </w:pPr>
          </w:p>
        </w:tc>
        <w:tc>
          <w:tcPr>
            <w:tcW w:w="891" w:type="dxa"/>
            <w:tcBorders>
              <w:top w:val="nil"/>
              <w:bottom w:val="nil"/>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209550" cy="247650"/>
                  <wp:effectExtent l="0" t="0" r="0" b="0"/>
                  <wp:docPr id="30" name="Рисунок 30" descr="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p>
        </w:tc>
        <w:tc>
          <w:tcPr>
            <w:tcW w:w="1415" w:type="dxa"/>
            <w:tcBorders>
              <w:top w:val="nil"/>
              <w:bottom w:val="nil"/>
            </w:tcBorders>
          </w:tcPr>
          <w:p w:rsidR="00110D3E" w:rsidRPr="005C4922" w:rsidRDefault="00110D3E" w:rsidP="00E63D2E">
            <w:pPr>
              <w:widowControl/>
              <w:rPr>
                <w:sz w:val="18"/>
                <w:szCs w:val="18"/>
                <w:lang w:val="uk-UA"/>
              </w:rPr>
            </w:pPr>
            <w:r w:rsidRPr="005C4922">
              <w:rPr>
                <w:sz w:val="18"/>
                <w:szCs w:val="18"/>
                <w:lang w:val="uk-UA"/>
              </w:rPr>
              <w:t xml:space="preserve">9 </w:t>
            </w:r>
          </w:p>
        </w:tc>
        <w:tc>
          <w:tcPr>
            <w:tcW w:w="1415" w:type="dxa"/>
            <w:tcBorders>
              <w:top w:val="nil"/>
              <w:bottom w:val="nil"/>
            </w:tcBorders>
          </w:tcPr>
          <w:p w:rsidR="00110D3E" w:rsidRPr="005C4922" w:rsidRDefault="00110D3E" w:rsidP="00E63D2E">
            <w:pPr>
              <w:widowControl/>
              <w:jc w:val="center"/>
              <w:rPr>
                <w:sz w:val="18"/>
                <w:szCs w:val="18"/>
                <w:lang w:val="uk-UA"/>
              </w:rPr>
            </w:pPr>
            <w:r w:rsidRPr="005C4922">
              <w:rPr>
                <w:sz w:val="18"/>
                <w:szCs w:val="18"/>
                <w:lang w:val="uk-UA"/>
              </w:rPr>
              <w:t xml:space="preserve">5 </w:t>
            </w:r>
          </w:p>
        </w:tc>
      </w:tr>
      <w:tr w:rsidR="00110D3E" w:rsidRPr="005C4922" w:rsidTr="00E63D2E">
        <w:trPr>
          <w:jc w:val="center"/>
        </w:trPr>
        <w:tc>
          <w:tcPr>
            <w:tcW w:w="1524" w:type="dxa"/>
            <w:tcBorders>
              <w:top w:val="nil"/>
              <w:bottom w:val="double" w:sz="4" w:space="0" w:color="auto"/>
            </w:tcBorders>
          </w:tcPr>
          <w:p w:rsidR="00110D3E" w:rsidRPr="005C4922" w:rsidRDefault="00110D3E" w:rsidP="00E63D2E">
            <w:pPr>
              <w:widowControl/>
              <w:rPr>
                <w:sz w:val="18"/>
                <w:szCs w:val="18"/>
                <w:lang w:val="uk-UA"/>
              </w:rPr>
            </w:pPr>
          </w:p>
        </w:tc>
        <w:tc>
          <w:tcPr>
            <w:tcW w:w="879" w:type="dxa"/>
            <w:tcBorders>
              <w:top w:val="nil"/>
              <w:bottom w:val="double" w:sz="4" w:space="0" w:color="auto"/>
            </w:tcBorders>
          </w:tcPr>
          <w:p w:rsidR="00110D3E" w:rsidRPr="005C4922" w:rsidRDefault="00110D3E" w:rsidP="00E63D2E">
            <w:pPr>
              <w:widowControl/>
              <w:rPr>
                <w:sz w:val="18"/>
                <w:szCs w:val="18"/>
                <w:lang w:val="uk-UA"/>
              </w:rPr>
            </w:pPr>
          </w:p>
        </w:tc>
        <w:tc>
          <w:tcPr>
            <w:tcW w:w="891" w:type="dxa"/>
            <w:tcBorders>
              <w:top w:val="nil"/>
              <w:bottom w:val="double" w:sz="4" w:space="0" w:color="auto"/>
            </w:tcBorders>
          </w:tcPr>
          <w:p w:rsidR="00110D3E" w:rsidRPr="005C4922" w:rsidRDefault="00110D3E" w:rsidP="00E63D2E">
            <w:pPr>
              <w:widowControl/>
              <w:jc w:val="center"/>
              <w:rPr>
                <w:sz w:val="18"/>
                <w:szCs w:val="18"/>
                <w:lang w:val="uk-UA"/>
              </w:rPr>
            </w:pPr>
            <w:r w:rsidRPr="005C4922">
              <w:rPr>
                <w:noProof/>
                <w:sz w:val="18"/>
                <w:szCs w:val="18"/>
                <w:lang w:val="uk-UA" w:eastAsia="uk-UA"/>
              </w:rPr>
              <w:drawing>
                <wp:inline distT="0" distB="0" distL="0" distR="0">
                  <wp:extent cx="209550" cy="247650"/>
                  <wp:effectExtent l="0" t="0" r="0" b="0"/>
                  <wp:docPr id="29" name="Рисунок 29" descr="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9550" cy="247650"/>
                          </a:xfrm>
                          <a:prstGeom prst="rect">
                            <a:avLst/>
                          </a:prstGeom>
                          <a:noFill/>
                          <a:ln>
                            <a:noFill/>
                          </a:ln>
                        </pic:spPr>
                      </pic:pic>
                    </a:graphicData>
                  </a:graphic>
                </wp:inline>
              </w:drawing>
            </w:r>
          </w:p>
        </w:tc>
        <w:tc>
          <w:tcPr>
            <w:tcW w:w="1415" w:type="dxa"/>
            <w:tcBorders>
              <w:top w:val="nil"/>
              <w:bottom w:val="double" w:sz="4" w:space="0" w:color="auto"/>
            </w:tcBorders>
          </w:tcPr>
          <w:p w:rsidR="00110D3E" w:rsidRPr="005C4922" w:rsidRDefault="00110D3E" w:rsidP="00E63D2E">
            <w:pPr>
              <w:widowControl/>
              <w:rPr>
                <w:sz w:val="18"/>
                <w:szCs w:val="18"/>
                <w:lang w:val="uk-UA"/>
              </w:rPr>
            </w:pPr>
            <w:r w:rsidRPr="005C4922">
              <w:rPr>
                <w:sz w:val="18"/>
                <w:szCs w:val="18"/>
                <w:lang w:val="uk-UA"/>
              </w:rPr>
              <w:t xml:space="preserve">9,5 </w:t>
            </w:r>
          </w:p>
        </w:tc>
        <w:tc>
          <w:tcPr>
            <w:tcW w:w="1415" w:type="dxa"/>
            <w:tcBorders>
              <w:top w:val="nil"/>
              <w:bottom w:val="double" w:sz="4" w:space="0" w:color="auto"/>
            </w:tcBorders>
          </w:tcPr>
          <w:p w:rsidR="00110D3E" w:rsidRPr="005C4922" w:rsidRDefault="00110D3E" w:rsidP="00E63D2E">
            <w:pPr>
              <w:widowControl/>
              <w:jc w:val="center"/>
              <w:rPr>
                <w:sz w:val="18"/>
                <w:szCs w:val="18"/>
                <w:lang w:val="uk-UA"/>
              </w:rPr>
            </w:pPr>
            <w:r w:rsidRPr="005C4922">
              <w:rPr>
                <w:sz w:val="18"/>
                <w:szCs w:val="18"/>
                <w:lang w:val="uk-UA"/>
              </w:rPr>
              <w:t xml:space="preserve">5 </w:t>
            </w:r>
          </w:p>
        </w:tc>
      </w:tr>
    </w:tbl>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lang w:val="uk-UA"/>
        </w:rPr>
        <w:t xml:space="preserve">Роботи для з’єднання каната проводять в наступному порядку. </w:t>
      </w:r>
    </w:p>
    <w:p w:rsidR="00110D3E" w:rsidRPr="005C4922" w:rsidRDefault="00110D3E" w:rsidP="00110D3E">
      <w:pPr>
        <w:widowControl/>
        <w:ind w:firstLine="340"/>
        <w:jc w:val="both"/>
        <w:rPr>
          <w:lang w:val="uk-UA"/>
        </w:rPr>
      </w:pPr>
      <w:r w:rsidRPr="005C4922">
        <w:rPr>
          <w:lang w:val="uk-UA"/>
        </w:rPr>
        <w:t xml:space="preserve">1. Відрізають канат необхідної довжини таким чим, щоб різ був біля алмазного сегмента, як це показано на </w:t>
      </w:r>
      <w:r w:rsidRPr="005C4922">
        <w:rPr>
          <w:i/>
          <w:lang w:val="uk-UA"/>
        </w:rPr>
        <w:t>рис. 4.12</w:t>
      </w:r>
      <w:r w:rsidRPr="005C4922">
        <w:rPr>
          <w:lang w:val="uk-UA"/>
        </w:rPr>
        <w:t xml:space="preserve">. </w:t>
      </w:r>
    </w:p>
    <w:p w:rsidR="00110D3E" w:rsidRPr="005C4922" w:rsidRDefault="00110D3E" w:rsidP="00110D3E">
      <w:pPr>
        <w:widowControl/>
        <w:ind w:firstLine="340"/>
        <w:jc w:val="both"/>
        <w:rPr>
          <w:lang w:val="uk-UA"/>
        </w:rPr>
      </w:pPr>
    </w:p>
    <w:p w:rsidR="00110D3E" w:rsidRPr="005C4922" w:rsidRDefault="00110D3E" w:rsidP="00110D3E">
      <w:pPr>
        <w:widowControl/>
        <w:jc w:val="center"/>
        <w:rPr>
          <w:b/>
          <w:lang w:val="uk-UA"/>
        </w:rPr>
      </w:pPr>
      <w:r w:rsidRPr="005C4922">
        <w:rPr>
          <w:noProof/>
          <w:lang w:val="uk-UA" w:eastAsia="uk-UA"/>
        </w:rPr>
        <w:drawing>
          <wp:inline distT="0" distB="0" distL="0" distR="0">
            <wp:extent cx="2971800" cy="962025"/>
            <wp:effectExtent l="0" t="0" r="0" b="9525"/>
            <wp:docPr id="28" name="Рисунок 28" descr="КанНапай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КанНапайки"/>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962025"/>
                    </a:xfrm>
                    <a:prstGeom prst="rect">
                      <a:avLst/>
                    </a:prstGeom>
                    <a:noFill/>
                    <a:ln>
                      <a:noFill/>
                    </a:ln>
                  </pic:spPr>
                </pic:pic>
              </a:graphicData>
            </a:graphic>
          </wp:inline>
        </w:drawing>
      </w:r>
    </w:p>
    <w:p w:rsidR="00110D3E" w:rsidRPr="005C4922" w:rsidRDefault="00110D3E" w:rsidP="00110D3E">
      <w:pPr>
        <w:widowControl/>
        <w:jc w:val="center"/>
        <w:rPr>
          <w:b/>
          <w:sz w:val="18"/>
          <w:szCs w:val="18"/>
          <w:lang w:val="uk-UA"/>
        </w:rPr>
      </w:pPr>
    </w:p>
    <w:p w:rsidR="00110D3E" w:rsidRPr="005C4922" w:rsidRDefault="00110D3E" w:rsidP="00110D3E">
      <w:pPr>
        <w:widowControl/>
        <w:jc w:val="center"/>
        <w:rPr>
          <w:b/>
          <w:sz w:val="18"/>
          <w:szCs w:val="18"/>
          <w:lang w:val="uk-UA"/>
        </w:rPr>
      </w:pPr>
      <w:r w:rsidRPr="005C4922">
        <w:rPr>
          <w:b/>
          <w:sz w:val="18"/>
          <w:szCs w:val="18"/>
          <w:lang w:val="uk-UA"/>
        </w:rPr>
        <w:t xml:space="preserve">Рис. 4.12. Схема відрізання алмазного каната </w:t>
      </w:r>
    </w:p>
    <w:p w:rsidR="00110D3E" w:rsidRPr="005C4922" w:rsidRDefault="00110D3E" w:rsidP="00110D3E">
      <w:pPr>
        <w:widowControl/>
        <w:jc w:val="center"/>
        <w:rPr>
          <w:b/>
          <w:lang w:val="uk-UA"/>
        </w:rPr>
      </w:pPr>
      <w:r w:rsidRPr="005C4922">
        <w:rPr>
          <w:i/>
          <w:sz w:val="18"/>
          <w:szCs w:val="18"/>
          <w:lang w:val="uk-UA"/>
        </w:rPr>
        <w:t>1 – цілий алмазний канат; 2 – відрізаний алмазний канат</w:t>
      </w:r>
    </w:p>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lang w:val="uk-UA"/>
        </w:rPr>
        <w:t xml:space="preserve">2. Відрізані кінці каната зачищають від гуми або пластику, залишають біля напайки 4–5 мм гумового (пластикового) шару, як це показано на </w:t>
      </w:r>
      <w:r w:rsidRPr="005C4922">
        <w:rPr>
          <w:i/>
          <w:lang w:val="uk-UA"/>
        </w:rPr>
        <w:t>рис. 4.13</w:t>
      </w:r>
      <w:r w:rsidRPr="005C4922">
        <w:rPr>
          <w:lang w:val="uk-UA"/>
        </w:rPr>
        <w:t xml:space="preserve">. </w:t>
      </w:r>
    </w:p>
    <w:p w:rsidR="00110D3E" w:rsidRPr="005C4922" w:rsidRDefault="00110D3E" w:rsidP="00110D3E">
      <w:pPr>
        <w:widowControl/>
        <w:jc w:val="center"/>
        <w:rPr>
          <w:b/>
          <w:lang w:val="uk-UA" w:eastAsia="uk-UA"/>
        </w:rPr>
      </w:pPr>
    </w:p>
    <w:p w:rsidR="00110D3E" w:rsidRPr="005C4922" w:rsidRDefault="00110D3E" w:rsidP="00110D3E">
      <w:pPr>
        <w:widowControl/>
        <w:jc w:val="center"/>
        <w:rPr>
          <w:b/>
          <w:lang w:val="uk-UA"/>
        </w:rPr>
      </w:pPr>
      <w:r w:rsidRPr="005C4922">
        <w:rPr>
          <w:b/>
          <w:noProof/>
          <w:lang w:val="uk-UA" w:eastAsia="uk-UA"/>
        </w:rPr>
        <w:drawing>
          <wp:inline distT="0" distB="0" distL="0" distR="0">
            <wp:extent cx="2047875" cy="847725"/>
            <wp:effectExtent l="0" t="0" r="9525" b="9525"/>
            <wp:docPr id="27" name="Рисунок 27" descr="КанНапайки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КанНапайки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7875" cy="847725"/>
                    </a:xfrm>
                    <a:prstGeom prst="rect">
                      <a:avLst/>
                    </a:prstGeom>
                    <a:noFill/>
                    <a:ln>
                      <a:noFill/>
                    </a:ln>
                  </pic:spPr>
                </pic:pic>
              </a:graphicData>
            </a:graphic>
          </wp:inline>
        </w:drawing>
      </w:r>
    </w:p>
    <w:p w:rsidR="00110D3E" w:rsidRPr="005C4922" w:rsidRDefault="00110D3E" w:rsidP="00110D3E">
      <w:pPr>
        <w:widowControl/>
        <w:jc w:val="center"/>
        <w:rPr>
          <w:b/>
          <w:sz w:val="18"/>
          <w:szCs w:val="18"/>
          <w:lang w:val="uk-UA"/>
        </w:rPr>
      </w:pPr>
    </w:p>
    <w:p w:rsidR="00110D3E" w:rsidRPr="005C4922" w:rsidRDefault="00110D3E" w:rsidP="00110D3E">
      <w:pPr>
        <w:widowControl/>
        <w:jc w:val="center"/>
        <w:rPr>
          <w:sz w:val="18"/>
          <w:szCs w:val="18"/>
          <w:lang w:val="uk-UA"/>
        </w:rPr>
      </w:pPr>
      <w:r w:rsidRPr="005C4922">
        <w:rPr>
          <w:b/>
          <w:sz w:val="18"/>
          <w:szCs w:val="18"/>
          <w:lang w:val="uk-UA"/>
        </w:rPr>
        <w:t>Рис. 4.13. Схема зачищення алмазного каната</w:t>
      </w:r>
      <w:r w:rsidRPr="005C4922">
        <w:rPr>
          <w:sz w:val="18"/>
          <w:szCs w:val="18"/>
          <w:lang w:val="uk-UA"/>
        </w:rPr>
        <w:t xml:space="preserve"> </w:t>
      </w:r>
      <w:r w:rsidRPr="005C4922">
        <w:rPr>
          <w:sz w:val="18"/>
          <w:szCs w:val="18"/>
          <w:lang w:val="uk-UA"/>
        </w:rPr>
        <w:br/>
      </w:r>
      <w:r w:rsidRPr="005C4922">
        <w:rPr>
          <w:b/>
          <w:sz w:val="18"/>
          <w:szCs w:val="18"/>
          <w:lang w:val="uk-UA"/>
        </w:rPr>
        <w:t>від гумової (пластикової) оболонки</w:t>
      </w:r>
      <w:r w:rsidRPr="005C4922">
        <w:rPr>
          <w:sz w:val="18"/>
          <w:szCs w:val="18"/>
          <w:lang w:val="uk-UA"/>
        </w:rPr>
        <w:t xml:space="preserve"> </w:t>
      </w:r>
    </w:p>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lang w:val="uk-UA"/>
        </w:rPr>
        <w:t xml:space="preserve">3. Два кінці каната з’єднують у втулці і обтискаються пресом. Залежно від ширини робочого органа преса розрізняють дві схеми обтискування каната. На </w:t>
      </w:r>
      <w:r w:rsidRPr="005C4922">
        <w:rPr>
          <w:i/>
          <w:lang w:val="uk-UA"/>
        </w:rPr>
        <w:t>рис. 4.14</w:t>
      </w:r>
      <w:r w:rsidRPr="005C4922">
        <w:rPr>
          <w:lang w:val="uk-UA"/>
        </w:rPr>
        <w:t xml:space="preserve"> показана схема обтискування алмазного каната металевими втулками пресами типу Cembere HT45 (5 тонн), Simel (8 тонн), СМО (20 тонн) з шириною робочого органу 5, 8 мм. На </w:t>
      </w:r>
      <w:r w:rsidRPr="005C4922">
        <w:rPr>
          <w:i/>
          <w:lang w:val="uk-UA"/>
        </w:rPr>
        <w:t>рис 4.15</w:t>
      </w:r>
      <w:r w:rsidRPr="005C4922">
        <w:rPr>
          <w:lang w:val="uk-UA"/>
        </w:rPr>
        <w:t xml:space="preserve"> показана схема обтиснення алмазного каната металевими втулками пресами типу Cembere HT45 (4,5 тонн), Simel (8 тонн), СМО (20 тонн), Pellegrini (5 тонн) з шириною робочого органа 12, 16, 18 мм. </w:t>
      </w:r>
    </w:p>
    <w:p w:rsidR="00110D3E" w:rsidRPr="005C4922" w:rsidRDefault="00110D3E" w:rsidP="00110D3E">
      <w:pPr>
        <w:widowControl/>
        <w:jc w:val="both"/>
        <w:rPr>
          <w:lang w:val="uk-UA"/>
        </w:rPr>
      </w:pPr>
    </w:p>
    <w:p w:rsidR="00110D3E" w:rsidRPr="005C4922" w:rsidRDefault="00110D3E" w:rsidP="00110D3E">
      <w:pPr>
        <w:widowControl/>
        <w:jc w:val="both"/>
        <w:rPr>
          <w:lang w:val="uk-UA"/>
        </w:rPr>
      </w:pPr>
      <w:r w:rsidRPr="005C4922">
        <w:rPr>
          <w:noProof/>
          <w:lang w:val="uk-UA" w:eastAsia="uk-UA"/>
        </w:rPr>
        <w:drawing>
          <wp:inline distT="0" distB="0" distL="0" distR="0">
            <wp:extent cx="3886200" cy="1219200"/>
            <wp:effectExtent l="0" t="0" r="0" b="0"/>
            <wp:docPr id="26" name="Рисунок 26" descr="КанНапайки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КанНапайки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6200" cy="1219200"/>
                    </a:xfrm>
                    <a:prstGeom prst="rect">
                      <a:avLst/>
                    </a:prstGeom>
                    <a:noFill/>
                    <a:ln>
                      <a:noFill/>
                    </a:ln>
                  </pic:spPr>
                </pic:pic>
              </a:graphicData>
            </a:graphic>
          </wp:inline>
        </w:drawing>
      </w:r>
    </w:p>
    <w:p w:rsidR="00110D3E" w:rsidRPr="005C4922" w:rsidRDefault="00110D3E" w:rsidP="00110D3E">
      <w:pPr>
        <w:widowControl/>
        <w:jc w:val="center"/>
        <w:rPr>
          <w:b/>
          <w:sz w:val="18"/>
          <w:szCs w:val="18"/>
          <w:lang w:val="uk-UA"/>
        </w:rPr>
      </w:pPr>
    </w:p>
    <w:p w:rsidR="00110D3E" w:rsidRPr="005C4922" w:rsidRDefault="00110D3E" w:rsidP="00110D3E">
      <w:pPr>
        <w:widowControl/>
        <w:jc w:val="center"/>
        <w:rPr>
          <w:b/>
          <w:sz w:val="18"/>
          <w:szCs w:val="18"/>
          <w:lang w:val="uk-UA"/>
        </w:rPr>
      </w:pPr>
      <w:r w:rsidRPr="005C4922">
        <w:rPr>
          <w:b/>
          <w:sz w:val="18"/>
          <w:szCs w:val="18"/>
          <w:lang w:val="uk-UA"/>
        </w:rPr>
        <w:t xml:space="preserve">Рис. 4.14. Схема послідовності обтискування алмазного каната </w:t>
      </w:r>
      <w:r w:rsidRPr="005C4922">
        <w:rPr>
          <w:b/>
          <w:sz w:val="18"/>
          <w:szCs w:val="18"/>
          <w:lang w:val="uk-UA"/>
        </w:rPr>
        <w:br/>
        <w:t xml:space="preserve">металевими втулками пресами типу </w:t>
      </w:r>
      <w:r w:rsidRPr="005C4922">
        <w:rPr>
          <w:b/>
          <w:sz w:val="18"/>
          <w:szCs w:val="18"/>
          <w:lang w:val="uk-UA"/>
        </w:rPr>
        <w:br/>
        <w:t xml:space="preserve">Sembere HT45 (5 тонн), Simel (8 тонн), СМО (20 тонн) </w:t>
      </w:r>
      <w:r w:rsidRPr="005C4922">
        <w:rPr>
          <w:b/>
          <w:sz w:val="18"/>
          <w:szCs w:val="18"/>
          <w:lang w:val="uk-UA"/>
        </w:rPr>
        <w:br/>
        <w:t xml:space="preserve">з шириною робочого органа 5, 8 мм </w:t>
      </w:r>
    </w:p>
    <w:p w:rsidR="00110D3E" w:rsidRPr="005C4922" w:rsidRDefault="00110D3E" w:rsidP="00110D3E">
      <w:pPr>
        <w:widowControl/>
        <w:jc w:val="center"/>
        <w:rPr>
          <w:b/>
          <w:i/>
          <w:sz w:val="18"/>
          <w:szCs w:val="18"/>
          <w:lang w:val="uk-UA"/>
        </w:rPr>
      </w:pPr>
    </w:p>
    <w:p w:rsidR="00110D3E" w:rsidRPr="005C4922" w:rsidRDefault="00110D3E" w:rsidP="00110D3E">
      <w:pPr>
        <w:widowControl/>
        <w:jc w:val="center"/>
        <w:rPr>
          <w:b/>
          <w:lang w:val="uk-UA" w:eastAsia="uk-UA"/>
        </w:rPr>
      </w:pPr>
      <w:r w:rsidRPr="005C4922">
        <w:rPr>
          <w:b/>
          <w:noProof/>
          <w:lang w:val="uk-UA" w:eastAsia="uk-UA"/>
        </w:rPr>
        <w:lastRenderedPageBreak/>
        <w:drawing>
          <wp:inline distT="0" distB="0" distL="0" distR="0">
            <wp:extent cx="3886200" cy="1800225"/>
            <wp:effectExtent l="0" t="0" r="0" b="9525"/>
            <wp:docPr id="25" name="Рисунок 25" descr="КанНапайки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КанНапайки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6200" cy="1800225"/>
                    </a:xfrm>
                    <a:prstGeom prst="rect">
                      <a:avLst/>
                    </a:prstGeom>
                    <a:noFill/>
                    <a:ln>
                      <a:noFill/>
                    </a:ln>
                  </pic:spPr>
                </pic:pic>
              </a:graphicData>
            </a:graphic>
          </wp:inline>
        </w:drawing>
      </w:r>
    </w:p>
    <w:p w:rsidR="00110D3E" w:rsidRPr="005C4922" w:rsidRDefault="00110D3E" w:rsidP="00110D3E">
      <w:pPr>
        <w:widowControl/>
        <w:jc w:val="center"/>
        <w:rPr>
          <w:b/>
          <w:lang w:val="uk-UA"/>
        </w:rPr>
      </w:pPr>
    </w:p>
    <w:p w:rsidR="00110D3E" w:rsidRPr="005C4922" w:rsidRDefault="00110D3E" w:rsidP="00110D3E">
      <w:pPr>
        <w:widowControl/>
        <w:jc w:val="center"/>
        <w:rPr>
          <w:b/>
          <w:sz w:val="18"/>
          <w:szCs w:val="18"/>
          <w:lang w:val="uk-UA"/>
        </w:rPr>
      </w:pPr>
      <w:r w:rsidRPr="005C4922">
        <w:rPr>
          <w:b/>
          <w:sz w:val="18"/>
          <w:szCs w:val="18"/>
          <w:lang w:val="uk-UA"/>
        </w:rPr>
        <w:t xml:space="preserve">Рис. 4.15. Схема послідовності обтискування алмазного каната </w:t>
      </w:r>
      <w:r w:rsidRPr="005C4922">
        <w:rPr>
          <w:b/>
          <w:sz w:val="18"/>
          <w:szCs w:val="18"/>
          <w:lang w:val="uk-UA"/>
        </w:rPr>
        <w:br/>
        <w:t xml:space="preserve">металевими втулками пресами типу Cembere HT45 (5 тонн), </w:t>
      </w:r>
      <w:r w:rsidRPr="005C4922">
        <w:rPr>
          <w:b/>
          <w:sz w:val="18"/>
          <w:szCs w:val="18"/>
          <w:lang w:val="uk-UA"/>
        </w:rPr>
        <w:br/>
        <w:t xml:space="preserve">Simel (8 тонн), СМО (20 тонн), Pellegrini (5 тонн) </w:t>
      </w:r>
      <w:r w:rsidRPr="005C4922">
        <w:rPr>
          <w:b/>
          <w:sz w:val="18"/>
          <w:szCs w:val="18"/>
          <w:lang w:val="uk-UA"/>
        </w:rPr>
        <w:br/>
        <w:t xml:space="preserve">з шириною робочого органа 12, 16, 18 мм </w:t>
      </w:r>
    </w:p>
    <w:p w:rsidR="00110D3E" w:rsidRPr="005C4922" w:rsidRDefault="00110D3E" w:rsidP="00110D3E">
      <w:pPr>
        <w:pStyle w:val="ab"/>
        <w:shd w:val="clear" w:color="auto" w:fill="FFFFFF"/>
        <w:tabs>
          <w:tab w:val="left" w:pos="880"/>
        </w:tabs>
        <w:spacing w:after="0" w:line="240" w:lineRule="auto"/>
        <w:ind w:left="0"/>
        <w:jc w:val="both"/>
        <w:rPr>
          <w:rFonts w:ascii="Times New Roman" w:hAnsi="Times New Roman"/>
          <w:b/>
          <w:sz w:val="20"/>
          <w:szCs w:val="20"/>
        </w:rPr>
      </w:pPr>
    </w:p>
    <w:p w:rsidR="00110D3E" w:rsidRPr="005C4922" w:rsidRDefault="00110D3E" w:rsidP="00110D3E">
      <w:pPr>
        <w:pStyle w:val="2"/>
        <w:widowControl/>
      </w:pPr>
      <w:bookmarkStart w:id="8" w:name="_Toc287857788"/>
      <w:r w:rsidRPr="005C4922">
        <w:t>4.3. Конструкція і технічні характеристики алмазних канатних машин</w:t>
      </w:r>
      <w:bookmarkEnd w:id="8"/>
      <w:r w:rsidRPr="005C4922">
        <w:t xml:space="preserve"> </w:t>
      </w:r>
    </w:p>
    <w:p w:rsidR="00110D3E" w:rsidRPr="005C4922" w:rsidRDefault="00110D3E" w:rsidP="00110D3E">
      <w:pPr>
        <w:pStyle w:val="3"/>
        <w:widowControl/>
        <w:rPr>
          <w:bCs/>
        </w:rPr>
      </w:pPr>
      <w:bookmarkStart w:id="9" w:name="_Toc287857789"/>
      <w:r w:rsidRPr="005C4922">
        <w:t>4.3.1. Класифікація алмазних канатних машин</w:t>
      </w:r>
      <w:bookmarkEnd w:id="9"/>
      <w:r w:rsidRPr="005C4922">
        <w:t xml:space="preserve"> </w:t>
      </w:r>
    </w:p>
    <w:p w:rsidR="00110D3E" w:rsidRPr="005C4922" w:rsidRDefault="00110D3E" w:rsidP="00110D3E">
      <w:pPr>
        <w:widowControl/>
        <w:shd w:val="clear" w:color="auto" w:fill="FFFFFF"/>
        <w:ind w:firstLine="340"/>
        <w:jc w:val="both"/>
        <w:rPr>
          <w:lang w:val="uk-UA"/>
        </w:rPr>
      </w:pPr>
      <w:r w:rsidRPr="005C4922">
        <w:rPr>
          <w:lang w:val="uk-UA"/>
        </w:rPr>
        <w:t xml:space="preserve">Алмазно-канатні установки можна розділити на дві основні групи: кар'єрні машини для видобування блоків природного каменю і стаціонарні верстати для пасерування й розпилювання блоків природного каменю. Установки другої групи можуть застосовуватися в кар'єрах і в виробничих цехах каменеобробних підприємств. </w:t>
      </w:r>
    </w:p>
    <w:p w:rsidR="00110D3E" w:rsidRPr="005C4922" w:rsidRDefault="00110D3E" w:rsidP="00110D3E">
      <w:pPr>
        <w:widowControl/>
        <w:shd w:val="clear" w:color="auto" w:fill="FFFFFF"/>
        <w:ind w:firstLine="340"/>
        <w:jc w:val="both"/>
        <w:rPr>
          <w:lang w:val="uk-UA"/>
        </w:rPr>
      </w:pPr>
      <w:r w:rsidRPr="005C4922">
        <w:rPr>
          <w:lang w:val="uk-UA"/>
        </w:rPr>
        <w:t>Основними вузлами алмазної канатної машини (</w:t>
      </w:r>
      <w:r w:rsidRPr="005C4922">
        <w:rPr>
          <w:i/>
          <w:lang w:val="uk-UA"/>
        </w:rPr>
        <w:t>рис. 4.16</w:t>
      </w:r>
      <w:r w:rsidRPr="005C4922">
        <w:rPr>
          <w:lang w:val="uk-UA"/>
        </w:rPr>
        <w:t>) є наступні: пересувна рама (</w:t>
      </w:r>
      <w:r w:rsidRPr="005C4922">
        <w:rPr>
          <w:i/>
          <w:lang w:val="uk-UA"/>
        </w:rPr>
        <w:t>рис. 4.16, а</w:t>
      </w:r>
      <w:r w:rsidRPr="005C4922">
        <w:rPr>
          <w:lang w:val="uk-UA"/>
        </w:rPr>
        <w:t>), візок із змонтованим на ньому приводом алмазно-канатного контуру (</w:t>
      </w:r>
      <w:r w:rsidRPr="005C4922">
        <w:rPr>
          <w:i/>
          <w:lang w:val="uk-UA"/>
        </w:rPr>
        <w:t>рис. 4.16, б</w:t>
      </w:r>
      <w:r w:rsidRPr="005C4922">
        <w:rPr>
          <w:lang w:val="uk-UA"/>
        </w:rPr>
        <w:t>), робочий шків діаметром 800–1 300 мм (</w:t>
      </w:r>
      <w:r w:rsidRPr="005C4922">
        <w:rPr>
          <w:i/>
          <w:lang w:val="uk-UA"/>
        </w:rPr>
        <w:t>рис. 4.16, в</w:t>
      </w:r>
      <w:r w:rsidRPr="005C4922">
        <w:rPr>
          <w:lang w:val="uk-UA"/>
        </w:rPr>
        <w:t>), два напрямні шківи діаметром 300 мм (</w:t>
      </w:r>
      <w:r w:rsidRPr="005C4922">
        <w:rPr>
          <w:i/>
          <w:lang w:val="uk-UA"/>
        </w:rPr>
        <w:t>рис. 4.16, г</w:t>
      </w:r>
      <w:r w:rsidRPr="005C4922">
        <w:rPr>
          <w:lang w:val="uk-UA"/>
        </w:rPr>
        <w:t>), привод подачі й пульт керування (</w:t>
      </w:r>
      <w:r w:rsidRPr="005C4922">
        <w:rPr>
          <w:i/>
          <w:lang w:val="uk-UA"/>
        </w:rPr>
        <w:t>рис. 4.16, д</w:t>
      </w:r>
      <w:r w:rsidRPr="005C4922">
        <w:rPr>
          <w:lang w:val="uk-UA"/>
        </w:rPr>
        <w:t xml:space="preserve">). Пульт керування може розташовуватися на візку або бути виносним. </w:t>
      </w:r>
    </w:p>
    <w:p w:rsidR="00110D3E" w:rsidRPr="005C4922" w:rsidRDefault="00110D3E" w:rsidP="00110D3E">
      <w:pPr>
        <w:widowControl/>
        <w:shd w:val="clear" w:color="auto" w:fill="FFFFFF"/>
        <w:ind w:firstLine="340"/>
        <w:jc w:val="both"/>
        <w:rPr>
          <w:lang w:val="uk-UA"/>
        </w:rPr>
      </w:pPr>
      <w:r w:rsidRPr="005C4922">
        <w:rPr>
          <w:lang w:val="uk-UA"/>
        </w:rPr>
        <w:t xml:space="preserve">Алмазний канат, замкнутий в системі зустрічних свердловин у масиві, приводиться в рух привідним шківом, що може розташовуватися під будь-яким кутом до горизонту, забезпечуючи пропил у масиві під відповідним нахилом. Рух робочої подачі здійснюється завдяки переміщенню установки уздовж рейкового шляху, довжина кожної окремої ланки – 2–3 м.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center"/>
        <w:rPr>
          <w:lang w:val="uk-UA"/>
        </w:rPr>
      </w:pPr>
      <w:r w:rsidRPr="005C4922">
        <w:rPr>
          <w:noProof/>
          <w:lang w:val="uk-UA" w:eastAsia="uk-UA"/>
        </w:rPr>
        <w:lastRenderedPageBreak/>
        <mc:AlternateContent>
          <mc:Choice Requires="wps">
            <w:drawing>
              <wp:anchor distT="0" distB="0" distL="114300" distR="114300" simplePos="0" relativeHeight="251674624" behindDoc="0" locked="0" layoutInCell="1" allowOverlap="1">
                <wp:simplePos x="0" y="0"/>
                <wp:positionH relativeFrom="column">
                  <wp:posOffset>1918335</wp:posOffset>
                </wp:positionH>
                <wp:positionV relativeFrom="paragraph">
                  <wp:posOffset>1712595</wp:posOffset>
                </wp:positionV>
                <wp:extent cx="80645" cy="255905"/>
                <wp:effectExtent l="9525" t="31750" r="43180" b="7620"/>
                <wp:wrapNone/>
                <wp:docPr id="64" name="Прямая со стрелкой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645" cy="255905"/>
                        </a:xfrm>
                        <a:prstGeom prst="straightConnector1">
                          <a:avLst/>
                        </a:prstGeom>
                        <a:noFill/>
                        <a:ln w="12700">
                          <a:solidFill>
                            <a:srgbClr val="000000"/>
                          </a:solidFill>
                          <a:round/>
                          <a:headEnd/>
                          <a:tailEnd type="stealth"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2A411B" id="_x0000_t32" coordsize="21600,21600" o:spt="32" o:oned="t" path="m,l21600,21600e" filled="f">
                <v:path arrowok="t" fillok="f" o:connecttype="none"/>
                <o:lock v:ext="edit" shapetype="t"/>
              </v:shapetype>
              <v:shape id="Прямая со стрелкой 64" o:spid="_x0000_s1026" type="#_x0000_t32" style="position:absolute;margin-left:151.05pt;margin-top:134.85pt;width:6.35pt;height:20.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" strokeweight="1pt">
                <v:stroke endarrow="classic" endarrowwidth="narrow" endarrowlength="long"/>
              </v:shape>
            </w:pict>
          </mc:Fallback>
        </mc:AlternateContent>
      </w:r>
      <w:r w:rsidRPr="005C4922">
        <w:rPr>
          <w:noProof/>
          <w:lang w:val="uk-UA" w:eastAsia="uk-UA"/>
        </w:rPr>
        <mc:AlternateContent>
          <mc:Choice Requires="wps">
            <w:drawing>
              <wp:anchor distT="0" distB="0" distL="114300" distR="114300" simplePos="0" relativeHeight="251673600" behindDoc="0" locked="0" layoutInCell="1" allowOverlap="1">
                <wp:simplePos x="0" y="0"/>
                <wp:positionH relativeFrom="column">
                  <wp:posOffset>1773555</wp:posOffset>
                </wp:positionH>
                <wp:positionV relativeFrom="paragraph">
                  <wp:posOffset>1968500</wp:posOffset>
                </wp:positionV>
                <wp:extent cx="138430" cy="635"/>
                <wp:effectExtent l="7620" t="11430" r="6350" b="6985"/>
                <wp:wrapNone/>
                <wp:docPr id="63" name="Прямая со стрелкой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4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23FA14" id="Прямая со стрелкой 63" o:spid="_x0000_s1026" type="#_x0000_t32" style="position:absolute;margin-left:139.65pt;margin-top:155pt;width:10.9pt;height:.0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"/>
            </w:pict>
          </mc:Fallback>
        </mc:AlternateContent>
      </w:r>
      <w:r w:rsidRPr="005C4922">
        <w:rPr>
          <w:noProof/>
          <w:lang w:val="uk-UA" w:eastAsia="uk-UA"/>
        </w:rPr>
        <mc:AlternateContent>
          <mc:Choice Requires="wps">
            <w:drawing>
              <wp:anchor distT="0" distB="0" distL="114300" distR="114300" simplePos="0" relativeHeight="251672576" behindDoc="0" locked="0" layoutInCell="1" allowOverlap="1">
                <wp:simplePos x="0" y="0"/>
                <wp:positionH relativeFrom="column">
                  <wp:posOffset>1773555</wp:posOffset>
                </wp:positionH>
                <wp:positionV relativeFrom="paragraph">
                  <wp:posOffset>1808480</wp:posOffset>
                </wp:positionV>
                <wp:extent cx="141605" cy="177800"/>
                <wp:effectExtent l="0" t="3810" r="3175" b="0"/>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D3E" w:rsidRPr="00F916BD" w:rsidRDefault="00110D3E" w:rsidP="00110D3E">
                            <w:pPr>
                              <w:rPr>
                                <w:b/>
                                <w:i/>
                              </w:rPr>
                            </w:pPr>
                            <w:r>
                              <w:rPr>
                                <w:b/>
                                <w:i/>
                              </w:rPr>
                              <w:t>г</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62" o:spid="_x0000_s1026" type="#_x0000_t202" style="position:absolute;left:0;text-align:left;margin-left:139.65pt;margin-top:142.4pt;width:11.15pt;height:1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" filled="f" stroked="f">
                <v:textbox inset=".5mm,.5mm,.5mm,.5mm">
                  <w:txbxContent>
                    <w:p w:rsidR="00110D3E" w:rsidRPr="00F916BD" w:rsidRDefault="00110D3E" w:rsidP="00110D3E">
                      <w:pPr>
                        <w:rPr>
                          <w:b/>
                          <w:i/>
                        </w:rPr>
                      </w:pPr>
                      <w:r>
                        <w:rPr>
                          <w:b/>
                          <w:i/>
                        </w:rPr>
                        <w:t>г</w:t>
                      </w:r>
                    </w:p>
                  </w:txbxContent>
                </v:textbox>
              </v:shape>
            </w:pict>
          </mc:Fallback>
        </mc:AlternateContent>
      </w:r>
      <w:r w:rsidRPr="005C4922">
        <w:rPr>
          <w:noProof/>
          <w:lang w:val="uk-UA" w:eastAsia="uk-UA"/>
        </w:rPr>
        <mc:AlternateContent>
          <mc:Choice Requires="wpg">
            <w:drawing>
              <wp:anchor distT="0" distB="0" distL="114300" distR="114300" simplePos="0" relativeHeight="251661312" behindDoc="0" locked="0" layoutInCell="1" allowOverlap="1">
                <wp:simplePos x="0" y="0"/>
                <wp:positionH relativeFrom="column">
                  <wp:posOffset>2885440</wp:posOffset>
                </wp:positionH>
                <wp:positionV relativeFrom="paragraph">
                  <wp:posOffset>1986280</wp:posOffset>
                </wp:positionV>
                <wp:extent cx="219075" cy="256540"/>
                <wp:effectExtent l="5080" t="29210" r="42545" b="9525"/>
                <wp:wrapNone/>
                <wp:docPr id="59" name="Группа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256540"/>
                          <a:chOff x="5678" y="3200"/>
                          <a:chExt cx="345" cy="404"/>
                        </a:xfrm>
                      </wpg:grpSpPr>
                      <wps:wsp>
                        <wps:cNvPr id="60" name="AutoShape 10"/>
                        <wps:cNvCnPr>
                          <a:cxnSpLocks noChangeShapeType="1"/>
                        </wps:cNvCnPr>
                        <wps:spPr bwMode="auto">
                          <a:xfrm flipV="1">
                            <a:off x="5896" y="3200"/>
                            <a:ext cx="127" cy="403"/>
                          </a:xfrm>
                          <a:prstGeom prst="straightConnector1">
                            <a:avLst/>
                          </a:prstGeom>
                          <a:noFill/>
                          <a:ln w="12700">
                            <a:solidFill>
                              <a:srgbClr val="000000"/>
                            </a:solidFill>
                            <a:round/>
                            <a:headEnd/>
                            <a:tailEnd type="stealth" w="sm" len="lg"/>
                          </a:ln>
                          <a:extLst>
                            <a:ext uri="{909E8E84-426E-40DD-AFC4-6F175D3DCCD1}">
                              <a14:hiddenFill xmlns:a14="http://schemas.microsoft.com/office/drawing/2010/main">
                                <a:noFill/>
                              </a14:hiddenFill>
                            </a:ext>
                          </a:extLst>
                        </wps:spPr>
                        <wps:bodyPr/>
                      </wps:wsp>
                      <wps:wsp>
                        <wps:cNvPr id="61" name="AutoShape 11"/>
                        <wps:cNvCnPr>
                          <a:cxnSpLocks noChangeShapeType="1"/>
                        </wps:cNvCnPr>
                        <wps:spPr bwMode="auto">
                          <a:xfrm flipH="1">
                            <a:off x="5678" y="3603"/>
                            <a:ext cx="218"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37D3285" id="Группа 59" o:spid="_x0000_s1026" style="position:absolute;margin-left:227.2pt;margin-top:156.4pt;width:17.25pt;height:20.2pt;z-index:251661312" coordorigin="5678,3200" coordsize="345,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">
                <v:shape id="AutoShape 10" o:spid="_x0000_s1027" type="#_x0000_t32" style="position:absolute;left:5896;top:3200;width:127;height:4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Ri6L0AAADbAAAADwAAAGRycy9kb3ducmV2LnhtbERPS27CMBDdI/UO1iB1BzYsEAqYqFBA&#10;3fI5wCie2iHxOIoNhNvXi0osn95/XQ6+FQ/qYx1Yw2yqQBBXwdRsNVwvh8kSREzIBtvApOFFEcrN&#10;x2iNhQlPPtHjnKzIIRwL1OBS6gopY+XIY5yGjjhzv6H3mDLsrTQ9PnO4b+VcqYX0WHNucNjRzlHV&#10;nO9ew14qud2pwy0Mr21zvClbfzur9ed4+FqBSDSkt/jf/WM0LPL6/CX/ALn5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L0Yui9AAAA2wAAAA8AAAAAAAAAAAAAAAAAoQIA&#10;AGRycy9kb3ducmV2LnhtbFBLBQYAAAAABAAEAPkAAACLAwAAAAA=&#10;" strokeweight="1pt">
                  <v:stroke endarrow="classic" endarrowwidth="narrow" endarrowlength="long"/>
                </v:shape>
                <v:shape id="AutoShape 11" o:spid="_x0000_s1028" type="#_x0000_t32" style="position:absolute;left:5678;top:3603;width:218;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fssMIAAADbAAAADwAAAGRycy9kb3ducmV2LnhtbESPQYvCMBSE78L+h/AW9iKadg8i1Sgi&#10;LIiHBbUHj4/k2Rabl5pka/33G0HwOMzMN8xyPdhW9ORD41hBPs1AEGtnGq4UlKefyRxEiMgGW8ek&#10;4EEB1quP0RIL4+58oP4YK5EgHApUUMfYFVIGXZPFMHUdcfIuzluMSfpKGo/3BLet/M6ymbTYcFqo&#10;saNtTfp6/LMKmn35W/bjW/R6vs/PPg+nc6uV+vocNgsQkYb4Dr/aO6NglsPzS/oBc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EfssMIAAADbAAAADwAAAAAAAAAAAAAA&#10;AAChAgAAZHJzL2Rvd25yZXYueG1sUEsFBgAAAAAEAAQA+QAAAJADAAAAAA==&#10;"/>
              </v:group>
            </w:pict>
          </mc:Fallback>
        </mc:AlternateContent>
      </w:r>
      <w:r w:rsidRPr="005C4922">
        <w:rPr>
          <w:noProof/>
          <w:lang w:val="uk-UA" w:eastAsia="uk-UA"/>
        </w:rPr>
        <mc:AlternateContent>
          <mc:Choice Requires="wps">
            <w:drawing>
              <wp:anchor distT="0" distB="0" distL="114300" distR="114300" simplePos="0" relativeHeight="251670528" behindDoc="0" locked="0" layoutInCell="1" allowOverlap="1">
                <wp:simplePos x="0" y="0"/>
                <wp:positionH relativeFrom="column">
                  <wp:posOffset>1679575</wp:posOffset>
                </wp:positionH>
                <wp:positionV relativeFrom="paragraph">
                  <wp:posOffset>2298065</wp:posOffset>
                </wp:positionV>
                <wp:extent cx="138430" cy="635"/>
                <wp:effectExtent l="8890" t="7620" r="5080" b="10795"/>
                <wp:wrapNone/>
                <wp:docPr id="58" name="Прямая со стрелкой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4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FA0053" id="Прямая со стрелкой 58" o:spid="_x0000_s1026" type="#_x0000_t32" style="position:absolute;margin-left:132.25pt;margin-top:180.95pt;width:10.9pt;height:.0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"/>
            </w:pict>
          </mc:Fallback>
        </mc:AlternateContent>
      </w:r>
      <w:r w:rsidRPr="005C4922">
        <w:rPr>
          <w:noProof/>
          <w:lang w:val="uk-UA" w:eastAsia="uk-UA"/>
        </w:rPr>
        <mc:AlternateContent>
          <mc:Choice Requires="wps">
            <w:drawing>
              <wp:anchor distT="0" distB="0" distL="114300" distR="114300" simplePos="0" relativeHeight="251671552" behindDoc="0" locked="0" layoutInCell="1" allowOverlap="1">
                <wp:simplePos x="0" y="0"/>
                <wp:positionH relativeFrom="column">
                  <wp:posOffset>1668780</wp:posOffset>
                </wp:positionH>
                <wp:positionV relativeFrom="paragraph">
                  <wp:posOffset>2131695</wp:posOffset>
                </wp:positionV>
                <wp:extent cx="141605" cy="177800"/>
                <wp:effectExtent l="0" t="3175" r="3175" b="0"/>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D3E" w:rsidRPr="00F916BD" w:rsidRDefault="00110D3E" w:rsidP="00110D3E">
                            <w:pPr>
                              <w:rPr>
                                <w:b/>
                                <w:i/>
                              </w:rPr>
                            </w:pPr>
                            <w:r>
                              <w:rPr>
                                <w:b/>
                                <w:i/>
                              </w:rPr>
                              <w:t>д</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7" o:spid="_x0000_s1027" type="#_x0000_t202" style="position:absolute;left:0;text-align:left;margin-left:131.4pt;margin-top:167.85pt;width:11.15pt;height: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" filled="f" stroked="f">
                <v:textbox inset=".5mm,.5mm,.5mm,.5mm">
                  <w:txbxContent>
                    <w:p w:rsidR="00110D3E" w:rsidRPr="00F916BD" w:rsidRDefault="00110D3E" w:rsidP="00110D3E">
                      <w:pPr>
                        <w:rPr>
                          <w:b/>
                          <w:i/>
                        </w:rPr>
                      </w:pPr>
                      <w:r>
                        <w:rPr>
                          <w:b/>
                          <w:i/>
                        </w:rPr>
                        <w:t>д</w:t>
                      </w:r>
                    </w:p>
                  </w:txbxContent>
                </v:textbox>
              </v:shape>
            </w:pict>
          </mc:Fallback>
        </mc:AlternateContent>
      </w:r>
      <w:r w:rsidRPr="005C4922">
        <w:rPr>
          <w:noProof/>
          <w:lang w:val="uk-UA" w:eastAsia="uk-UA"/>
        </w:rPr>
        <mc:AlternateContent>
          <mc:Choice Requires="wps">
            <w:drawing>
              <wp:anchor distT="0" distB="0" distL="114300" distR="114300" simplePos="0" relativeHeight="251669504" behindDoc="0" locked="0" layoutInCell="1" allowOverlap="1">
                <wp:simplePos x="0" y="0"/>
                <wp:positionH relativeFrom="column">
                  <wp:posOffset>1457960</wp:posOffset>
                </wp:positionH>
                <wp:positionV relativeFrom="paragraph">
                  <wp:posOffset>1912620</wp:posOffset>
                </wp:positionV>
                <wp:extent cx="223520" cy="385445"/>
                <wp:effectExtent l="44450" t="41275" r="8255" b="11430"/>
                <wp:wrapNone/>
                <wp:docPr id="56" name="Прямая со стрелкой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3520" cy="385445"/>
                        </a:xfrm>
                        <a:prstGeom prst="straightConnector1">
                          <a:avLst/>
                        </a:prstGeom>
                        <a:noFill/>
                        <a:ln w="12700">
                          <a:solidFill>
                            <a:srgbClr val="000000"/>
                          </a:solidFill>
                          <a:round/>
                          <a:headEnd/>
                          <a:tailEnd type="stealth"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726DE8" id="Прямая со стрелкой 56" o:spid="_x0000_s1026" type="#_x0000_t32" style="position:absolute;margin-left:114.8pt;margin-top:150.6pt;width:17.6pt;height:30.3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" strokeweight="1pt">
                <v:stroke endarrow="classic" endarrowwidth="narrow" endarrowlength="long"/>
              </v:shape>
            </w:pict>
          </mc:Fallback>
        </mc:AlternateContent>
      </w:r>
      <w:r w:rsidRPr="005C4922">
        <w:rPr>
          <w:noProof/>
          <w:lang w:val="uk-UA" w:eastAsia="uk-UA"/>
        </w:rPr>
        <mc:AlternateContent>
          <mc:Choice Requires="wps">
            <w:drawing>
              <wp:anchor distT="0" distB="0" distL="114300" distR="114300" simplePos="0" relativeHeight="251665408" behindDoc="0" locked="0" layoutInCell="1" allowOverlap="1">
                <wp:simplePos x="0" y="0"/>
                <wp:positionH relativeFrom="column">
                  <wp:posOffset>2458085</wp:posOffset>
                </wp:positionH>
                <wp:positionV relativeFrom="paragraph">
                  <wp:posOffset>1912620</wp:posOffset>
                </wp:positionV>
                <wp:extent cx="141605" cy="177800"/>
                <wp:effectExtent l="0" t="3175" r="4445" b="0"/>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D3E" w:rsidRPr="00F916BD" w:rsidRDefault="00110D3E" w:rsidP="00110D3E">
                            <w:pPr>
                              <w:rPr>
                                <w:b/>
                                <w:i/>
                              </w:rPr>
                            </w:pPr>
                            <w:r>
                              <w:rPr>
                                <w:b/>
                                <w:i/>
                              </w:rPr>
                              <w:t>б</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5" o:spid="_x0000_s1028" type="#_x0000_t202" style="position:absolute;left:0;text-align:left;margin-left:193.55pt;margin-top:150.6pt;width:11.15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" filled="f" stroked="f">
                <v:textbox inset=".5mm,.5mm,.5mm,.5mm">
                  <w:txbxContent>
                    <w:p w:rsidR="00110D3E" w:rsidRPr="00F916BD" w:rsidRDefault="00110D3E" w:rsidP="00110D3E">
                      <w:pPr>
                        <w:rPr>
                          <w:b/>
                          <w:i/>
                        </w:rPr>
                      </w:pPr>
                      <w:r>
                        <w:rPr>
                          <w:b/>
                          <w:i/>
                        </w:rPr>
                        <w:t>б</w:t>
                      </w:r>
                    </w:p>
                  </w:txbxContent>
                </v:textbox>
              </v:shape>
            </w:pict>
          </mc:Fallback>
        </mc:AlternateContent>
      </w:r>
      <w:r w:rsidRPr="005C4922">
        <w:rPr>
          <w:noProof/>
          <w:lang w:val="uk-UA" w:eastAsia="uk-UA"/>
        </w:rPr>
        <mc:AlternateContent>
          <mc:Choice Requires="wps">
            <w:drawing>
              <wp:anchor distT="0" distB="0" distL="114300" distR="114300" simplePos="0" relativeHeight="251662336" behindDoc="0" locked="0" layoutInCell="1" allowOverlap="1">
                <wp:simplePos x="0" y="0"/>
                <wp:positionH relativeFrom="column">
                  <wp:posOffset>2903220</wp:posOffset>
                </wp:positionH>
                <wp:positionV relativeFrom="paragraph">
                  <wp:posOffset>2075815</wp:posOffset>
                </wp:positionV>
                <wp:extent cx="141605" cy="177800"/>
                <wp:effectExtent l="3810" t="4445" r="0" b="0"/>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D3E" w:rsidRPr="00F916BD" w:rsidRDefault="00110D3E" w:rsidP="00110D3E">
                            <w:pPr>
                              <w:rPr>
                                <w:b/>
                                <w:i/>
                              </w:rPr>
                            </w:pPr>
                            <w:r w:rsidRPr="00F916BD">
                              <w:rPr>
                                <w:b/>
                                <w:i/>
                              </w:rPr>
                              <w:t>а</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4" o:spid="_x0000_s1029" type="#_x0000_t202" style="position:absolute;left:0;text-align:left;margin-left:228.6pt;margin-top:163.45pt;width:11.15pt;height:1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" filled="f" stroked="f">
                <v:textbox inset=".5mm,.5mm,.5mm,.5mm">
                  <w:txbxContent>
                    <w:p w:rsidR="00110D3E" w:rsidRPr="00F916BD" w:rsidRDefault="00110D3E" w:rsidP="00110D3E">
                      <w:pPr>
                        <w:rPr>
                          <w:b/>
                          <w:i/>
                        </w:rPr>
                      </w:pPr>
                      <w:r w:rsidRPr="00F916BD">
                        <w:rPr>
                          <w:b/>
                          <w:i/>
                        </w:rPr>
                        <w:t>а</w:t>
                      </w:r>
                    </w:p>
                  </w:txbxContent>
                </v:textbox>
              </v:shape>
            </w:pict>
          </mc:Fallback>
        </mc:AlternateContent>
      </w:r>
      <w:r w:rsidRPr="005C4922">
        <w:rPr>
          <w:noProof/>
          <w:lang w:val="uk-UA" w:eastAsia="uk-UA"/>
        </w:rPr>
        <mc:AlternateContent>
          <mc:Choice Requires="wps">
            <w:drawing>
              <wp:anchor distT="0" distB="0" distL="114300" distR="114300" simplePos="0" relativeHeight="251667456" behindDoc="0" locked="0" layoutInCell="1" allowOverlap="1">
                <wp:simplePos x="0" y="0"/>
                <wp:positionH relativeFrom="column">
                  <wp:posOffset>1969770</wp:posOffset>
                </wp:positionH>
                <wp:positionV relativeFrom="paragraph">
                  <wp:posOffset>1968500</wp:posOffset>
                </wp:positionV>
                <wp:extent cx="138430" cy="635"/>
                <wp:effectExtent l="13335" t="11430" r="10160" b="6985"/>
                <wp:wrapNone/>
                <wp:docPr id="53" name="Прямая со стрелкой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4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A78148" id="Прямая со стрелкой 53" o:spid="_x0000_s1026" type="#_x0000_t32" style="position:absolute;margin-left:155.1pt;margin-top:155pt;width:10.9pt;height:.0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"/>
            </w:pict>
          </mc:Fallback>
        </mc:AlternateContent>
      </w:r>
      <w:r w:rsidRPr="005C4922">
        <w:rPr>
          <w:noProof/>
          <w:lang w:val="uk-UA" w:eastAsia="uk-UA"/>
        </w:rPr>
        <mc:AlternateContent>
          <mc:Choice Requires="wps">
            <w:drawing>
              <wp:anchor distT="0" distB="0" distL="114300" distR="114300" simplePos="0" relativeHeight="251666432" behindDoc="0" locked="0" layoutInCell="1" allowOverlap="1">
                <wp:simplePos x="0" y="0"/>
                <wp:positionH relativeFrom="column">
                  <wp:posOffset>2108200</wp:posOffset>
                </wp:positionH>
                <wp:positionV relativeFrom="paragraph">
                  <wp:posOffset>1712595</wp:posOffset>
                </wp:positionV>
                <wp:extent cx="80645" cy="255905"/>
                <wp:effectExtent l="8890" t="31750" r="43815" b="7620"/>
                <wp:wrapNone/>
                <wp:docPr id="52" name="Прямая со стрелкой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645" cy="255905"/>
                        </a:xfrm>
                        <a:prstGeom prst="straightConnector1">
                          <a:avLst/>
                        </a:prstGeom>
                        <a:noFill/>
                        <a:ln w="12700">
                          <a:solidFill>
                            <a:srgbClr val="000000"/>
                          </a:solidFill>
                          <a:round/>
                          <a:headEnd/>
                          <a:tailEnd type="stealth"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FF27C9" id="Прямая со стрелкой 52" o:spid="_x0000_s1026" type="#_x0000_t32" style="position:absolute;margin-left:166pt;margin-top:134.85pt;width:6.35pt;height:20.1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" strokeweight="1pt">
                <v:stroke endarrow="classic" endarrowwidth="narrow" endarrowlength="long"/>
              </v:shape>
            </w:pict>
          </mc:Fallback>
        </mc:AlternateContent>
      </w:r>
      <w:r w:rsidRPr="005C4922">
        <w:rPr>
          <w:noProof/>
          <w:lang w:val="uk-UA" w:eastAsia="uk-UA"/>
        </w:rPr>
        <mc:AlternateContent>
          <mc:Choice Requires="wps">
            <w:drawing>
              <wp:anchor distT="0" distB="0" distL="114300" distR="114300" simplePos="0" relativeHeight="251668480" behindDoc="0" locked="0" layoutInCell="1" allowOverlap="1">
                <wp:simplePos x="0" y="0"/>
                <wp:positionH relativeFrom="column">
                  <wp:posOffset>1981200</wp:posOffset>
                </wp:positionH>
                <wp:positionV relativeFrom="paragraph">
                  <wp:posOffset>1808480</wp:posOffset>
                </wp:positionV>
                <wp:extent cx="141605" cy="177800"/>
                <wp:effectExtent l="0" t="3810" r="0" b="0"/>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6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D3E" w:rsidRPr="00F916BD" w:rsidRDefault="00110D3E" w:rsidP="00110D3E">
                            <w:pPr>
                              <w:rPr>
                                <w:b/>
                                <w:i/>
                              </w:rPr>
                            </w:pPr>
                            <w:r>
                              <w:rPr>
                                <w:b/>
                                <w:i/>
                              </w:rPr>
                              <w:t>в</w:t>
                            </w:r>
                          </w:p>
                        </w:txbxContent>
                      </wps:txbx>
                      <wps:bodyPr rot="0" vert="horz" wrap="square" lIns="18000" tIns="18000" rIns="1800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 id="Надпись 51" o:spid="_x0000_s1030" type="#_x0000_t202" style="position:absolute;left:0;text-align:left;margin-left:156pt;margin-top:142.4pt;width:11.15pt;height:1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" filled="f" stroked="f">
                <v:textbox inset=".5mm,.5mm,.5mm,.5mm">
                  <w:txbxContent>
                    <w:p w:rsidR="00110D3E" w:rsidRPr="00F916BD" w:rsidRDefault="00110D3E" w:rsidP="00110D3E">
                      <w:pPr>
                        <w:rPr>
                          <w:b/>
                          <w:i/>
                        </w:rPr>
                      </w:pPr>
                      <w:r>
                        <w:rPr>
                          <w:b/>
                          <w:i/>
                        </w:rPr>
                        <w:t>в</w:t>
                      </w:r>
                    </w:p>
                  </w:txbxContent>
                </v:textbox>
              </v:shape>
            </w:pict>
          </mc:Fallback>
        </mc:AlternateContent>
      </w:r>
      <w:r w:rsidRPr="005C4922">
        <w:rPr>
          <w:noProof/>
          <w:lang w:val="uk-UA" w:eastAsia="uk-UA"/>
        </w:rPr>
        <mc:AlternateContent>
          <mc:Choice Requires="wps">
            <w:drawing>
              <wp:anchor distT="0" distB="0" distL="114300" distR="114300" simplePos="0" relativeHeight="251664384" behindDoc="0" locked="0" layoutInCell="1" allowOverlap="1">
                <wp:simplePos x="0" y="0"/>
                <wp:positionH relativeFrom="column">
                  <wp:posOffset>2446655</wp:posOffset>
                </wp:positionH>
                <wp:positionV relativeFrom="paragraph">
                  <wp:posOffset>2082165</wp:posOffset>
                </wp:positionV>
                <wp:extent cx="138430" cy="635"/>
                <wp:effectExtent l="13970" t="10795" r="9525" b="7620"/>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43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DDABB7" id="Прямая со стрелкой 50" o:spid="_x0000_s1026" type="#_x0000_t32" style="position:absolute;margin-left:192.65pt;margin-top:163.95pt;width:10.9pt;height:.0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"/>
            </w:pict>
          </mc:Fallback>
        </mc:AlternateContent>
      </w:r>
      <w:r w:rsidRPr="005C4922">
        <w:rPr>
          <w:noProof/>
          <w:lang w:val="uk-UA" w:eastAsia="uk-UA"/>
        </w:rPr>
        <mc:AlternateContent>
          <mc:Choice Requires="wps">
            <w:drawing>
              <wp:anchor distT="0" distB="0" distL="114300" distR="114300" simplePos="0" relativeHeight="251663360" behindDoc="0" locked="0" layoutInCell="1" allowOverlap="1">
                <wp:simplePos x="0" y="0"/>
                <wp:positionH relativeFrom="column">
                  <wp:posOffset>2585085</wp:posOffset>
                </wp:positionH>
                <wp:positionV relativeFrom="paragraph">
                  <wp:posOffset>1826260</wp:posOffset>
                </wp:positionV>
                <wp:extent cx="80645" cy="255905"/>
                <wp:effectExtent l="9525" t="31115" r="43180" b="825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645" cy="255905"/>
                        </a:xfrm>
                        <a:prstGeom prst="straightConnector1">
                          <a:avLst/>
                        </a:prstGeom>
                        <a:noFill/>
                        <a:ln w="12700">
                          <a:solidFill>
                            <a:srgbClr val="000000"/>
                          </a:solidFill>
                          <a:round/>
                          <a:headEnd/>
                          <a:tailEnd type="stealth" w="sm" len="lg"/>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D450F" id="Прямая со стрелкой 49" o:spid="_x0000_s1026" type="#_x0000_t32" style="position:absolute;margin-left:203.55pt;margin-top:143.8pt;width:6.35pt;height:20.1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" strokeweight="1pt">
                <v:stroke endarrow="classic" endarrowwidth="narrow" endarrowlength="long"/>
              </v:shape>
            </w:pict>
          </mc:Fallback>
        </mc:AlternateContent>
      </w:r>
      <w:r w:rsidRPr="005C4922">
        <w:rPr>
          <w:noProof/>
          <w:lang w:val="uk-UA" w:eastAsia="uk-UA"/>
        </w:rPr>
        <w:drawing>
          <wp:inline distT="0" distB="0" distL="0" distR="0">
            <wp:extent cx="3429000" cy="2571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lum contrast="6000"/>
                      <a:grayscl/>
                      <a:extLst>
                        <a:ext uri="{28A0092B-C50C-407E-A947-70E740481C1C}">
                          <a14:useLocalDpi xmlns:a14="http://schemas.microsoft.com/office/drawing/2010/main" val="0"/>
                        </a:ext>
                      </a:extLst>
                    </a:blip>
                    <a:srcRect/>
                    <a:stretch>
                      <a:fillRect/>
                    </a:stretch>
                  </pic:blipFill>
                  <pic:spPr bwMode="auto">
                    <a:xfrm>
                      <a:off x="0" y="0"/>
                      <a:ext cx="3429000" cy="2571750"/>
                    </a:xfrm>
                    <a:prstGeom prst="rect">
                      <a:avLst/>
                    </a:prstGeom>
                    <a:noFill/>
                    <a:ln>
                      <a:noFill/>
                    </a:ln>
                  </pic:spPr>
                </pic:pic>
              </a:graphicData>
            </a:graphic>
          </wp:inline>
        </w:drawing>
      </w:r>
      <w:r w:rsidRPr="005C4922">
        <w:rPr>
          <w:lang w:val="uk-UA"/>
        </w:rPr>
        <w:t xml:space="preserve"> </w:t>
      </w:r>
    </w:p>
    <w:p w:rsidR="00110D3E" w:rsidRPr="005C4922" w:rsidRDefault="00110D3E" w:rsidP="00110D3E">
      <w:pPr>
        <w:widowControl/>
        <w:shd w:val="clear" w:color="auto" w:fill="FFFFFF"/>
        <w:jc w:val="center"/>
        <w:rPr>
          <w:b/>
          <w:i/>
          <w:sz w:val="18"/>
          <w:szCs w:val="18"/>
          <w:lang w:val="uk-UA"/>
        </w:rPr>
      </w:pPr>
    </w:p>
    <w:p w:rsidR="00110D3E" w:rsidRPr="005C4922" w:rsidRDefault="00110D3E" w:rsidP="00110D3E">
      <w:pPr>
        <w:widowControl/>
        <w:shd w:val="clear" w:color="auto" w:fill="FFFFFF"/>
        <w:jc w:val="center"/>
        <w:rPr>
          <w:b/>
          <w:sz w:val="18"/>
          <w:szCs w:val="18"/>
          <w:lang w:val="uk-UA"/>
        </w:rPr>
      </w:pPr>
      <w:r w:rsidRPr="005C4922">
        <w:rPr>
          <w:b/>
          <w:sz w:val="18"/>
          <w:szCs w:val="18"/>
          <w:lang w:val="uk-UA"/>
        </w:rPr>
        <w:t xml:space="preserve">Рис. 4.16. Загальний вид кар'єрної алмазно-канатної установки </w:t>
      </w:r>
    </w:p>
    <w:p w:rsidR="00110D3E" w:rsidRPr="005C4922" w:rsidRDefault="00110D3E" w:rsidP="00110D3E">
      <w:pPr>
        <w:widowControl/>
        <w:shd w:val="clear" w:color="auto" w:fill="FFFFFF"/>
        <w:jc w:val="both"/>
        <w:rPr>
          <w:lang w:val="uk-UA"/>
        </w:rPr>
      </w:pPr>
    </w:p>
    <w:p w:rsidR="00110D3E" w:rsidRPr="005C4922" w:rsidRDefault="00110D3E" w:rsidP="00110D3E">
      <w:pPr>
        <w:widowControl/>
        <w:shd w:val="clear" w:color="auto" w:fill="FFFFFF"/>
        <w:ind w:firstLine="340"/>
        <w:jc w:val="both"/>
        <w:rPr>
          <w:lang w:val="uk-UA"/>
        </w:rPr>
      </w:pPr>
      <w:r w:rsidRPr="005C4922">
        <w:rPr>
          <w:lang w:val="uk-UA"/>
        </w:rPr>
        <w:t xml:space="preserve">Для виносу шламу й охолодження каната в зону різання по всій її довжині подається вода за допомогою системи шлангів і насадок. Застосування води є недоліком алмазно-канатних установок, тому що ускладнює їхнє використання в посушливих місцевостях, за кліматичних умов з негативними середньорічними температурами, погіршує екологічний стан. </w:t>
      </w:r>
    </w:p>
    <w:p w:rsidR="00110D3E" w:rsidRPr="005C4922" w:rsidRDefault="00110D3E" w:rsidP="00110D3E">
      <w:pPr>
        <w:widowControl/>
        <w:shd w:val="clear" w:color="auto" w:fill="FFFFFF"/>
        <w:ind w:firstLine="340"/>
        <w:jc w:val="both"/>
        <w:rPr>
          <w:lang w:val="uk-UA"/>
        </w:rPr>
      </w:pPr>
      <w:r w:rsidRPr="005C4922">
        <w:rPr>
          <w:lang w:val="uk-UA"/>
        </w:rPr>
        <w:t xml:space="preserve">Алмазно-канатні установки оснащуються як електричним, так і дизель-електричним приводом потужністю від 15 до 74 кВт. Останній застосовується за відсутності на кар'єрі електроенергії. </w:t>
      </w:r>
    </w:p>
    <w:p w:rsidR="00110D3E" w:rsidRPr="005C4922" w:rsidRDefault="00110D3E" w:rsidP="00110D3E">
      <w:pPr>
        <w:widowControl/>
        <w:shd w:val="clear" w:color="auto" w:fill="FFFFFF"/>
        <w:ind w:firstLine="340"/>
        <w:jc w:val="both"/>
        <w:rPr>
          <w:lang w:val="uk-UA"/>
        </w:rPr>
      </w:pPr>
      <w:r w:rsidRPr="005C4922">
        <w:rPr>
          <w:lang w:val="uk-UA"/>
        </w:rPr>
        <w:t xml:space="preserve">Внаслідок вдосконалення конструкцій машин з’являється можливість регулювати зусилля натягу каната в залежності від споживання енергії електродвигуном. При цьому зменшується можливість пошкодження каната через його натягнення. Керування роботою машини здійснюється за допомогою програмного забезпечення, що гарантує відповідну безпеку. Обертовий момент встановлюється таким чином, щоб забезпечити поступовий запуск машини і тим самим зменшити можливість пошкодження каната. Встановлення окремої консолі для панелі керування уможливлює здійснювати дистанційне керування машиною. Автоматичний вимикач зупиняє роботу каменерізальної машини при пошкодженнях каната, </w:t>
      </w:r>
      <w:r w:rsidRPr="005C4922">
        <w:rPr>
          <w:lang w:val="uk-UA"/>
        </w:rPr>
        <w:lastRenderedPageBreak/>
        <w:t xml:space="preserve">перегріві двигуна або падінні рівня масла нижче допустимої межі. Ці особливості створюють безпечні умови роботи машини навіть за відсутності оператора, оскільки з моменту налаштування панелі керування вмикається автоматичний режим керування. </w:t>
      </w:r>
    </w:p>
    <w:p w:rsidR="00110D3E" w:rsidRPr="005C4922" w:rsidRDefault="00110D3E" w:rsidP="00110D3E">
      <w:pPr>
        <w:widowControl/>
        <w:shd w:val="clear" w:color="auto" w:fill="FFFFFF"/>
        <w:ind w:firstLine="340"/>
        <w:jc w:val="both"/>
        <w:rPr>
          <w:lang w:val="uk-UA"/>
        </w:rPr>
      </w:pPr>
      <w:r w:rsidRPr="005C4922">
        <w:rPr>
          <w:lang w:val="uk-UA"/>
        </w:rPr>
        <w:t xml:space="preserve">Відповідно до умов експлуатації алмазні канатні машини можуть відрізнятись одна від одної: </w:t>
      </w:r>
    </w:p>
    <w:p w:rsidR="00110D3E" w:rsidRPr="005C4922" w:rsidRDefault="00110D3E" w:rsidP="00110D3E">
      <w:pPr>
        <w:widowControl/>
        <w:numPr>
          <w:ilvl w:val="0"/>
          <w:numId w:val="3"/>
        </w:numPr>
        <w:shd w:val="clear" w:color="auto" w:fill="FFFFFF"/>
        <w:autoSpaceDE/>
        <w:autoSpaceDN/>
        <w:adjustRightInd/>
        <w:ind w:left="0" w:firstLine="340"/>
        <w:jc w:val="both"/>
        <w:rPr>
          <w:lang w:val="uk-UA"/>
        </w:rPr>
      </w:pPr>
      <w:r w:rsidRPr="005C4922">
        <w:rPr>
          <w:lang w:val="uk-UA"/>
        </w:rPr>
        <w:t>за потужністю (при видобуванні монолітів об’ємом понад 400 м</w:t>
      </w:r>
      <w:r w:rsidRPr="005C4922">
        <w:rPr>
          <w:vertAlign w:val="superscript"/>
          <w:lang w:val="uk-UA"/>
        </w:rPr>
        <w:t>3</w:t>
      </w:r>
      <w:r w:rsidRPr="005C4922">
        <w:rPr>
          <w:lang w:val="uk-UA"/>
        </w:rPr>
        <w:t>потрібні машини з високою потужністю);</w:t>
      </w:r>
    </w:p>
    <w:p w:rsidR="00110D3E" w:rsidRPr="005C4922" w:rsidRDefault="00110D3E" w:rsidP="00110D3E">
      <w:pPr>
        <w:widowControl/>
        <w:numPr>
          <w:ilvl w:val="0"/>
          <w:numId w:val="3"/>
        </w:numPr>
        <w:shd w:val="clear" w:color="auto" w:fill="FFFFFF"/>
        <w:autoSpaceDE/>
        <w:autoSpaceDN/>
        <w:adjustRightInd/>
        <w:ind w:left="0" w:firstLine="340"/>
        <w:jc w:val="both"/>
        <w:rPr>
          <w:lang w:val="uk-UA"/>
        </w:rPr>
      </w:pPr>
      <w:r w:rsidRPr="005C4922">
        <w:rPr>
          <w:lang w:val="uk-UA"/>
        </w:rPr>
        <w:t>за наявністю варіатора частоти обертання маховика. Він необхідний у випадку різкої зміни фізико-механічних властивостей гірських порід;</w:t>
      </w:r>
    </w:p>
    <w:p w:rsidR="00110D3E" w:rsidRPr="005C4922" w:rsidRDefault="00110D3E" w:rsidP="00110D3E">
      <w:pPr>
        <w:widowControl/>
        <w:numPr>
          <w:ilvl w:val="0"/>
          <w:numId w:val="3"/>
        </w:numPr>
        <w:shd w:val="clear" w:color="auto" w:fill="FFFFFF"/>
        <w:autoSpaceDE/>
        <w:autoSpaceDN/>
        <w:adjustRightInd/>
        <w:ind w:left="0" w:firstLine="340"/>
        <w:jc w:val="both"/>
        <w:rPr>
          <w:lang w:val="uk-UA"/>
        </w:rPr>
      </w:pPr>
      <w:r w:rsidRPr="005C4922">
        <w:rPr>
          <w:lang w:val="uk-UA"/>
        </w:rPr>
        <w:t xml:space="preserve">за наявністю механізму бічного поперечного суміщення ведучого маховика з алмазним канатом відносно напрямних. Таким чином з’являється можливість здійснювати паралельні пропили на відстані 170–230 см. Ця відстань узгоджена з лінійними розмірами блока; </w:t>
      </w:r>
    </w:p>
    <w:p w:rsidR="00110D3E" w:rsidRPr="005C4922" w:rsidRDefault="00110D3E" w:rsidP="00110D3E">
      <w:pPr>
        <w:widowControl/>
        <w:numPr>
          <w:ilvl w:val="0"/>
          <w:numId w:val="3"/>
        </w:numPr>
        <w:shd w:val="clear" w:color="auto" w:fill="FFFFFF"/>
        <w:autoSpaceDE/>
        <w:autoSpaceDN/>
        <w:adjustRightInd/>
        <w:ind w:left="0" w:firstLine="340"/>
        <w:jc w:val="both"/>
        <w:rPr>
          <w:lang w:val="uk-UA"/>
        </w:rPr>
      </w:pPr>
      <w:r w:rsidRPr="005C4922">
        <w:rPr>
          <w:lang w:val="uk-UA"/>
        </w:rPr>
        <w:t xml:space="preserve">за можливістю нахилу ведучого маховика відносно вертикальної площини. </w:t>
      </w:r>
    </w:p>
    <w:p w:rsidR="00110D3E" w:rsidRPr="005C4922" w:rsidRDefault="00110D3E" w:rsidP="00110D3E">
      <w:pPr>
        <w:pStyle w:val="ab"/>
        <w:shd w:val="clear" w:color="auto" w:fill="FFFFFF"/>
        <w:spacing w:after="0" w:line="240" w:lineRule="auto"/>
        <w:ind w:left="0"/>
        <w:rPr>
          <w:rFonts w:ascii="Times New Roman" w:hAnsi="Times New Roman"/>
          <w:b/>
          <w:sz w:val="20"/>
          <w:szCs w:val="20"/>
        </w:rPr>
      </w:pPr>
    </w:p>
    <w:p w:rsidR="00110D3E" w:rsidRPr="005C4922" w:rsidRDefault="00110D3E" w:rsidP="00110D3E">
      <w:pPr>
        <w:pStyle w:val="3"/>
        <w:widowControl/>
        <w:rPr>
          <w:bCs/>
        </w:rPr>
      </w:pPr>
      <w:bookmarkStart w:id="10" w:name="_Toc287857790"/>
      <w:r w:rsidRPr="005C4922">
        <w:t>4.3.2. Алмазні канатні машини малої потужності</w:t>
      </w:r>
      <w:bookmarkEnd w:id="10"/>
      <w:r w:rsidRPr="005C4922">
        <w:t xml:space="preserve"> </w:t>
      </w:r>
    </w:p>
    <w:p w:rsidR="00110D3E" w:rsidRPr="005C4922" w:rsidRDefault="00110D3E" w:rsidP="00110D3E">
      <w:pPr>
        <w:widowControl/>
        <w:shd w:val="clear" w:color="auto" w:fill="FFFFFF"/>
        <w:ind w:firstLine="340"/>
        <w:jc w:val="both"/>
        <w:rPr>
          <w:lang w:val="uk-UA"/>
        </w:rPr>
      </w:pPr>
      <w:r w:rsidRPr="005C4922">
        <w:rPr>
          <w:lang w:val="uk-UA"/>
        </w:rPr>
        <w:t xml:space="preserve">Алмазні канатні машини малої потужності – це каменерізальні машини, які мають установлену потужність головного приводу до 30 кВт. </w:t>
      </w:r>
    </w:p>
    <w:p w:rsidR="00110D3E" w:rsidRPr="005C4922" w:rsidRDefault="00110D3E" w:rsidP="00110D3E">
      <w:pPr>
        <w:widowControl/>
        <w:shd w:val="clear" w:color="auto" w:fill="FFFFFF"/>
        <w:ind w:firstLine="340"/>
        <w:jc w:val="both"/>
        <w:rPr>
          <w:lang w:val="uk-UA"/>
        </w:rPr>
      </w:pPr>
      <w:r w:rsidRPr="005C4922">
        <w:rPr>
          <w:lang w:val="uk-UA"/>
        </w:rPr>
        <w:t xml:space="preserve">Технічні характеристики алмазних канатних машин малої потужності наведені в </w:t>
      </w:r>
      <w:r w:rsidRPr="005C4922">
        <w:rPr>
          <w:i/>
          <w:lang w:val="uk-UA"/>
        </w:rPr>
        <w:t>табл. 4.6</w:t>
      </w:r>
      <w:r w:rsidRPr="005C4922">
        <w:rPr>
          <w:lang w:val="uk-UA"/>
        </w:rPr>
        <w:t xml:space="preserve">. </w:t>
      </w:r>
    </w:p>
    <w:p w:rsidR="00110D3E" w:rsidRPr="005C4922" w:rsidRDefault="00110D3E" w:rsidP="00110D3E">
      <w:pPr>
        <w:widowControl/>
        <w:jc w:val="right"/>
        <w:rPr>
          <w:i/>
          <w:lang w:val="uk-UA"/>
        </w:rPr>
      </w:pPr>
    </w:p>
    <w:p w:rsidR="00110D3E" w:rsidRPr="005C4922" w:rsidRDefault="00110D3E" w:rsidP="00110D3E">
      <w:pPr>
        <w:widowControl/>
        <w:jc w:val="right"/>
        <w:rPr>
          <w:sz w:val="16"/>
          <w:szCs w:val="16"/>
          <w:lang w:val="uk-UA"/>
        </w:rPr>
      </w:pPr>
      <w:r w:rsidRPr="005C4922">
        <w:rPr>
          <w:i/>
          <w:sz w:val="16"/>
          <w:szCs w:val="16"/>
          <w:lang w:val="uk-UA"/>
        </w:rPr>
        <w:t>Таблиця 4.6</w:t>
      </w:r>
    </w:p>
    <w:p w:rsidR="00110D3E" w:rsidRPr="005C4922" w:rsidRDefault="00110D3E" w:rsidP="00110D3E">
      <w:pPr>
        <w:widowControl/>
        <w:ind w:firstLine="340"/>
        <w:jc w:val="center"/>
        <w:rPr>
          <w:b/>
          <w:sz w:val="18"/>
          <w:szCs w:val="18"/>
          <w:lang w:val="uk-UA"/>
        </w:rPr>
      </w:pPr>
      <w:r w:rsidRPr="005C4922">
        <w:rPr>
          <w:b/>
          <w:sz w:val="18"/>
          <w:szCs w:val="18"/>
          <w:lang w:val="uk-UA"/>
        </w:rPr>
        <w:t xml:space="preserve">Технологічні характеристики алмазно-канатних установок </w:t>
      </w:r>
      <w:r w:rsidRPr="005C4922">
        <w:rPr>
          <w:b/>
          <w:sz w:val="18"/>
          <w:szCs w:val="18"/>
          <w:lang w:val="uk-UA"/>
        </w:rPr>
        <w:br/>
        <w:t xml:space="preserve">малої потужності </w:t>
      </w:r>
    </w:p>
    <w:p w:rsidR="00110D3E" w:rsidRPr="005C4922" w:rsidRDefault="00110D3E" w:rsidP="00110D3E">
      <w:pPr>
        <w:widowControl/>
        <w:ind w:firstLine="340"/>
        <w:jc w:val="center"/>
        <w:rPr>
          <w:b/>
          <w:sz w:val="18"/>
          <w:szCs w:val="18"/>
          <w:lang w:val="uk-UA"/>
        </w:rPr>
      </w:pPr>
    </w:p>
    <w:tbl>
      <w:tblPr>
        <w:tblW w:w="6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0"/>
        <w:gridCol w:w="808"/>
        <w:gridCol w:w="808"/>
        <w:gridCol w:w="807"/>
        <w:gridCol w:w="808"/>
        <w:gridCol w:w="808"/>
        <w:gridCol w:w="808"/>
      </w:tblGrid>
      <w:tr w:rsidR="00110D3E" w:rsidRPr="005C4922" w:rsidTr="00E63D2E">
        <w:trPr>
          <w:trHeight w:val="266"/>
          <w:jc w:val="center"/>
        </w:trPr>
        <w:tc>
          <w:tcPr>
            <w:tcW w:w="1390" w:type="dxa"/>
            <w:vMerge w:val="restart"/>
            <w:tcBorders>
              <w:top w:val="double" w:sz="4" w:space="0" w:color="auto"/>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Характеристика</w:t>
            </w:r>
          </w:p>
        </w:tc>
        <w:tc>
          <w:tcPr>
            <w:tcW w:w="4847" w:type="dxa"/>
            <w:gridSpan w:val="6"/>
            <w:tcBorders>
              <w:top w:val="double" w:sz="4" w:space="0" w:color="auto"/>
              <w:right w:val="double" w:sz="4" w:space="0" w:color="auto"/>
            </w:tcBorders>
          </w:tcPr>
          <w:p w:rsidR="00110D3E" w:rsidRPr="005C4922" w:rsidRDefault="00110D3E" w:rsidP="00E63D2E">
            <w:pPr>
              <w:widowControl/>
              <w:ind w:left="-57" w:right="-57"/>
              <w:contextualSpacing/>
              <w:jc w:val="center"/>
              <w:rPr>
                <w:sz w:val="16"/>
                <w:szCs w:val="16"/>
                <w:lang w:val="uk-UA"/>
              </w:rPr>
            </w:pPr>
            <w:r w:rsidRPr="005C4922">
              <w:rPr>
                <w:sz w:val="16"/>
                <w:szCs w:val="16"/>
                <w:lang w:val="uk-UA"/>
              </w:rPr>
              <w:t>Фірма-виробник, модель каменерізальної машини</w:t>
            </w:r>
          </w:p>
        </w:tc>
      </w:tr>
      <w:tr w:rsidR="00110D3E" w:rsidRPr="005C4922" w:rsidTr="00E63D2E">
        <w:trPr>
          <w:trHeight w:val="130"/>
          <w:jc w:val="center"/>
        </w:trPr>
        <w:tc>
          <w:tcPr>
            <w:tcW w:w="1390" w:type="dxa"/>
            <w:vMerge/>
            <w:tcBorders>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1616" w:type="dxa"/>
            <w:gridSpan w:val="2"/>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Pellegrini </w:t>
            </w:r>
          </w:p>
        </w:tc>
        <w:tc>
          <w:tcPr>
            <w:tcW w:w="1615" w:type="dxa"/>
            <w:gridSpan w:val="2"/>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Marini </w:t>
            </w:r>
          </w:p>
        </w:tc>
        <w:tc>
          <w:tcPr>
            <w:tcW w:w="808" w:type="dxa"/>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Locht-mans </w:t>
            </w:r>
          </w:p>
        </w:tc>
        <w:tc>
          <w:tcPr>
            <w:tcW w:w="808" w:type="dxa"/>
            <w:tcBorders>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Dazzini </w:t>
            </w:r>
          </w:p>
        </w:tc>
      </w:tr>
      <w:tr w:rsidR="00110D3E" w:rsidRPr="005C4922" w:rsidTr="00E63D2E">
        <w:trPr>
          <w:trHeight w:val="130"/>
          <w:jc w:val="center"/>
        </w:trPr>
        <w:tc>
          <w:tcPr>
            <w:tcW w:w="1390" w:type="dxa"/>
            <w:vMerge/>
            <w:tcBorders>
              <w:left w:val="double" w:sz="4" w:space="0" w:color="auto"/>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TD 25 </w:t>
            </w: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TD 50 </w:t>
            </w:r>
          </w:p>
        </w:tc>
        <w:tc>
          <w:tcPr>
            <w:tcW w:w="807"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Mini-Fil </w:t>
            </w:r>
          </w:p>
        </w:tc>
        <w:tc>
          <w:tcPr>
            <w:tcW w:w="808" w:type="dxa"/>
            <w:tcBorders>
              <w:bottom w:val="double" w:sz="4" w:space="0" w:color="auto"/>
            </w:tcBorders>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Gran-Fil Super </w:t>
            </w: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LGR-2 </w:t>
            </w:r>
          </w:p>
        </w:tc>
        <w:tc>
          <w:tcPr>
            <w:tcW w:w="808" w:type="dxa"/>
            <w:tcBorders>
              <w:bottom w:val="double" w:sz="4" w:space="0" w:color="auto"/>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S 600 </w:t>
            </w:r>
          </w:p>
        </w:tc>
      </w:tr>
      <w:tr w:rsidR="00110D3E" w:rsidRPr="005C4922" w:rsidTr="00E63D2E">
        <w:trPr>
          <w:trHeight w:val="20"/>
          <w:jc w:val="center"/>
        </w:trPr>
        <w:tc>
          <w:tcPr>
            <w:tcW w:w="1390" w:type="dxa"/>
            <w:tcBorders>
              <w:top w:val="double" w:sz="4" w:space="0" w:color="auto"/>
              <w:left w:val="double" w:sz="4" w:space="0" w:color="auto"/>
              <w:bottom w:val="single" w:sz="4" w:space="0" w:color="auto"/>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Встановлена потужність, кВт </w:t>
            </w:r>
          </w:p>
        </w:tc>
        <w:tc>
          <w:tcPr>
            <w:tcW w:w="808" w:type="dxa"/>
            <w:tcBorders>
              <w:top w:val="double" w:sz="4" w:space="0" w:color="auto"/>
              <w:bottom w:val="sing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12,5–16</w:t>
            </w:r>
          </w:p>
        </w:tc>
        <w:tc>
          <w:tcPr>
            <w:tcW w:w="808" w:type="dxa"/>
            <w:tcBorders>
              <w:top w:val="double" w:sz="4" w:space="0" w:color="auto"/>
              <w:bottom w:val="sing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29,37</w:t>
            </w:r>
          </w:p>
        </w:tc>
        <w:tc>
          <w:tcPr>
            <w:tcW w:w="807" w:type="dxa"/>
            <w:tcBorders>
              <w:top w:val="double" w:sz="4" w:space="0" w:color="auto"/>
              <w:bottom w:val="sing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15</w:t>
            </w:r>
          </w:p>
        </w:tc>
        <w:tc>
          <w:tcPr>
            <w:tcW w:w="808" w:type="dxa"/>
            <w:tcBorders>
              <w:top w:val="double" w:sz="4" w:space="0" w:color="auto"/>
              <w:bottom w:val="sing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20</w:t>
            </w:r>
          </w:p>
        </w:tc>
        <w:tc>
          <w:tcPr>
            <w:tcW w:w="808" w:type="dxa"/>
            <w:tcBorders>
              <w:top w:val="double" w:sz="4" w:space="0" w:color="auto"/>
              <w:bottom w:val="sing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22,29</w:t>
            </w:r>
          </w:p>
        </w:tc>
        <w:tc>
          <w:tcPr>
            <w:tcW w:w="808" w:type="dxa"/>
            <w:tcBorders>
              <w:top w:val="double" w:sz="4" w:space="0" w:color="auto"/>
              <w:bottom w:val="single" w:sz="4" w:space="0" w:color="auto"/>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11,15</w:t>
            </w:r>
          </w:p>
        </w:tc>
      </w:tr>
      <w:tr w:rsidR="00110D3E" w:rsidRPr="005C4922" w:rsidTr="00E63D2E">
        <w:trPr>
          <w:trHeight w:val="20"/>
          <w:jc w:val="center"/>
        </w:trPr>
        <w:tc>
          <w:tcPr>
            <w:tcW w:w="1390" w:type="dxa"/>
            <w:tcBorders>
              <w:top w:val="single" w:sz="4" w:space="0" w:color="auto"/>
              <w:left w:val="double" w:sz="4" w:space="0" w:color="auto"/>
              <w:bottom w:val="double" w:sz="4" w:space="0" w:color="auto"/>
              <w:right w:val="single" w:sz="4" w:space="0" w:color="000000"/>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Діаметр маховика, мм  </w:t>
            </w:r>
          </w:p>
        </w:tc>
        <w:tc>
          <w:tcPr>
            <w:tcW w:w="808" w:type="dxa"/>
            <w:tcBorders>
              <w:top w:val="single" w:sz="4" w:space="0" w:color="auto"/>
              <w:left w:val="single" w:sz="4" w:space="0" w:color="000000"/>
              <w:bottom w:val="double" w:sz="4" w:space="0" w:color="auto"/>
              <w:right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600</w:t>
            </w:r>
          </w:p>
        </w:tc>
        <w:tc>
          <w:tcPr>
            <w:tcW w:w="808" w:type="dxa"/>
            <w:tcBorders>
              <w:top w:val="single" w:sz="4" w:space="0" w:color="auto"/>
              <w:left w:val="single" w:sz="4" w:space="0" w:color="000000"/>
              <w:bottom w:val="double" w:sz="4" w:space="0" w:color="auto"/>
              <w:right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800</w:t>
            </w:r>
          </w:p>
        </w:tc>
        <w:tc>
          <w:tcPr>
            <w:tcW w:w="807" w:type="dxa"/>
            <w:tcBorders>
              <w:top w:val="single" w:sz="4" w:space="0" w:color="auto"/>
              <w:left w:val="single" w:sz="4" w:space="0" w:color="000000"/>
              <w:bottom w:val="double" w:sz="4" w:space="0" w:color="auto"/>
              <w:right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single" w:sz="4" w:space="0" w:color="auto"/>
              <w:left w:val="single" w:sz="4" w:space="0" w:color="000000"/>
              <w:bottom w:val="double" w:sz="4" w:space="0" w:color="auto"/>
              <w:right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1020</w:t>
            </w:r>
          </w:p>
        </w:tc>
        <w:tc>
          <w:tcPr>
            <w:tcW w:w="808" w:type="dxa"/>
            <w:tcBorders>
              <w:top w:val="single" w:sz="4" w:space="0" w:color="auto"/>
              <w:left w:val="single" w:sz="4" w:space="0" w:color="000000"/>
              <w:bottom w:val="double" w:sz="4" w:space="0" w:color="auto"/>
              <w:right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800</w:t>
            </w:r>
          </w:p>
        </w:tc>
        <w:tc>
          <w:tcPr>
            <w:tcW w:w="808" w:type="dxa"/>
            <w:tcBorders>
              <w:top w:val="single" w:sz="4" w:space="0" w:color="auto"/>
              <w:left w:val="single" w:sz="4" w:space="0" w:color="000000"/>
              <w:bottom w:val="double" w:sz="4" w:space="0" w:color="auto"/>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400</w:t>
            </w:r>
          </w:p>
        </w:tc>
      </w:tr>
    </w:tbl>
    <w:p w:rsidR="00110D3E" w:rsidRDefault="00110D3E" w:rsidP="00110D3E">
      <w:pPr>
        <w:widowControl/>
        <w:jc w:val="right"/>
        <w:rPr>
          <w:i/>
          <w:sz w:val="16"/>
          <w:szCs w:val="16"/>
          <w:lang w:val="uk-UA"/>
        </w:rPr>
      </w:pPr>
    </w:p>
    <w:p w:rsidR="00110D3E" w:rsidRPr="005C4922" w:rsidRDefault="00110D3E" w:rsidP="00110D3E">
      <w:pPr>
        <w:widowControl/>
        <w:jc w:val="right"/>
        <w:rPr>
          <w:i/>
          <w:sz w:val="16"/>
          <w:szCs w:val="16"/>
          <w:lang w:val="uk-UA"/>
        </w:rPr>
      </w:pPr>
      <w:r>
        <w:rPr>
          <w:i/>
          <w:sz w:val="16"/>
          <w:szCs w:val="16"/>
          <w:lang w:val="uk-UA"/>
        </w:rPr>
        <w:lastRenderedPageBreak/>
        <w:t>Закінч</w:t>
      </w:r>
      <w:r w:rsidRPr="005C4922">
        <w:rPr>
          <w:i/>
          <w:sz w:val="16"/>
          <w:szCs w:val="16"/>
          <w:lang w:val="uk-UA"/>
        </w:rPr>
        <w:t>ення табл. 4.6</w:t>
      </w:r>
    </w:p>
    <w:p w:rsidR="00110D3E" w:rsidRPr="005C4922" w:rsidRDefault="00110D3E" w:rsidP="00110D3E">
      <w:pPr>
        <w:widowControl/>
        <w:jc w:val="right"/>
        <w:rPr>
          <w:i/>
          <w:sz w:val="16"/>
          <w:szCs w:val="16"/>
          <w:lang w:val="uk-UA"/>
        </w:rPr>
      </w:pPr>
    </w:p>
    <w:tbl>
      <w:tblPr>
        <w:tblW w:w="623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390"/>
        <w:gridCol w:w="808"/>
        <w:gridCol w:w="808"/>
        <w:gridCol w:w="807"/>
        <w:gridCol w:w="808"/>
        <w:gridCol w:w="808"/>
        <w:gridCol w:w="808"/>
      </w:tblGrid>
      <w:tr w:rsidR="00110D3E" w:rsidRPr="005C4922" w:rsidTr="00E63D2E">
        <w:trPr>
          <w:trHeight w:val="266"/>
          <w:jc w:val="center"/>
        </w:trPr>
        <w:tc>
          <w:tcPr>
            <w:tcW w:w="1390" w:type="dxa"/>
            <w:vMerge w:val="restart"/>
            <w:tcBorders>
              <w:top w:val="double" w:sz="4" w:space="0" w:color="auto"/>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Характеристика</w:t>
            </w:r>
          </w:p>
        </w:tc>
        <w:tc>
          <w:tcPr>
            <w:tcW w:w="4847" w:type="dxa"/>
            <w:gridSpan w:val="6"/>
            <w:tcBorders>
              <w:top w:val="double" w:sz="4" w:space="0" w:color="auto"/>
              <w:right w:val="double" w:sz="4" w:space="0" w:color="auto"/>
            </w:tcBorders>
          </w:tcPr>
          <w:p w:rsidR="00110D3E" w:rsidRPr="005C4922" w:rsidRDefault="00110D3E" w:rsidP="00E63D2E">
            <w:pPr>
              <w:widowControl/>
              <w:ind w:left="-57" w:right="-57"/>
              <w:contextualSpacing/>
              <w:jc w:val="center"/>
              <w:rPr>
                <w:sz w:val="16"/>
                <w:szCs w:val="16"/>
                <w:lang w:val="uk-UA"/>
              </w:rPr>
            </w:pPr>
            <w:r w:rsidRPr="005C4922">
              <w:rPr>
                <w:sz w:val="16"/>
                <w:szCs w:val="16"/>
                <w:lang w:val="uk-UA"/>
              </w:rPr>
              <w:t>Фірма-виробник, модель каменерізальної машини</w:t>
            </w:r>
          </w:p>
        </w:tc>
      </w:tr>
      <w:tr w:rsidR="00110D3E" w:rsidRPr="005C4922" w:rsidTr="00E63D2E">
        <w:trPr>
          <w:trHeight w:val="130"/>
          <w:jc w:val="center"/>
        </w:trPr>
        <w:tc>
          <w:tcPr>
            <w:tcW w:w="1390" w:type="dxa"/>
            <w:vMerge/>
            <w:tcBorders>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1616" w:type="dxa"/>
            <w:gridSpan w:val="2"/>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Pellegrini </w:t>
            </w:r>
          </w:p>
        </w:tc>
        <w:tc>
          <w:tcPr>
            <w:tcW w:w="1615" w:type="dxa"/>
            <w:gridSpan w:val="2"/>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Marini </w:t>
            </w:r>
          </w:p>
        </w:tc>
        <w:tc>
          <w:tcPr>
            <w:tcW w:w="808" w:type="dxa"/>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Locht-mans </w:t>
            </w:r>
          </w:p>
        </w:tc>
        <w:tc>
          <w:tcPr>
            <w:tcW w:w="808" w:type="dxa"/>
            <w:tcBorders>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Dazzini </w:t>
            </w:r>
          </w:p>
        </w:tc>
      </w:tr>
      <w:tr w:rsidR="00110D3E" w:rsidRPr="005C4922" w:rsidTr="00E63D2E">
        <w:trPr>
          <w:trHeight w:val="130"/>
          <w:jc w:val="center"/>
        </w:trPr>
        <w:tc>
          <w:tcPr>
            <w:tcW w:w="1390" w:type="dxa"/>
            <w:vMerge/>
            <w:tcBorders>
              <w:left w:val="double" w:sz="4" w:space="0" w:color="auto"/>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TD 25 </w:t>
            </w: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TD 50 </w:t>
            </w:r>
          </w:p>
        </w:tc>
        <w:tc>
          <w:tcPr>
            <w:tcW w:w="807"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Mini-Fil </w:t>
            </w:r>
          </w:p>
        </w:tc>
        <w:tc>
          <w:tcPr>
            <w:tcW w:w="808" w:type="dxa"/>
            <w:tcBorders>
              <w:bottom w:val="double" w:sz="4" w:space="0" w:color="auto"/>
            </w:tcBorders>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Gran-Fil Super </w:t>
            </w:r>
          </w:p>
        </w:tc>
        <w:tc>
          <w:tcPr>
            <w:tcW w:w="80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LGR-2 </w:t>
            </w:r>
          </w:p>
        </w:tc>
        <w:tc>
          <w:tcPr>
            <w:tcW w:w="808" w:type="dxa"/>
            <w:tcBorders>
              <w:bottom w:val="double" w:sz="4" w:space="0" w:color="auto"/>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S 600 </w:t>
            </w:r>
          </w:p>
        </w:tc>
      </w:tr>
      <w:tr w:rsidR="00110D3E" w:rsidRPr="005C4922" w:rsidTr="00E63D2E">
        <w:trPr>
          <w:trHeight w:val="20"/>
          <w:jc w:val="center"/>
        </w:trPr>
        <w:tc>
          <w:tcPr>
            <w:tcW w:w="1390" w:type="dxa"/>
            <w:tcBorders>
              <w:left w:val="double" w:sz="4" w:space="0" w:color="auto"/>
            </w:tcBorders>
            <w:vAlign w:val="center"/>
          </w:tcPr>
          <w:p w:rsidR="00110D3E" w:rsidRPr="005C4922" w:rsidRDefault="00110D3E" w:rsidP="00E63D2E">
            <w:pPr>
              <w:widowControl/>
              <w:spacing w:line="252" w:lineRule="auto"/>
              <w:contextualSpacing/>
              <w:rPr>
                <w:sz w:val="18"/>
                <w:szCs w:val="18"/>
                <w:lang w:val="uk-UA"/>
              </w:rPr>
            </w:pPr>
            <w:r w:rsidRPr="005C4922">
              <w:rPr>
                <w:sz w:val="18"/>
                <w:szCs w:val="18"/>
                <w:lang w:val="uk-UA"/>
              </w:rPr>
              <w:t xml:space="preserve">Діаметр допоміжних маховиків, мм </w:t>
            </w:r>
          </w:p>
        </w:tc>
        <w:tc>
          <w:tcPr>
            <w:tcW w:w="808" w:type="dxa"/>
            <w:vAlign w:val="center"/>
          </w:tcPr>
          <w:p w:rsidR="00110D3E" w:rsidRPr="005C4922" w:rsidRDefault="00110D3E" w:rsidP="00E63D2E">
            <w:pPr>
              <w:widowControl/>
              <w:spacing w:line="252" w:lineRule="auto"/>
              <w:contextualSpacing/>
              <w:jc w:val="center"/>
              <w:rPr>
                <w:sz w:val="18"/>
                <w:szCs w:val="18"/>
                <w:lang w:val="uk-UA"/>
              </w:rPr>
            </w:pPr>
            <w:r w:rsidRPr="005C4922">
              <w:rPr>
                <w:sz w:val="18"/>
                <w:szCs w:val="18"/>
                <w:lang w:val="uk-UA"/>
              </w:rPr>
              <w:t>–</w:t>
            </w:r>
          </w:p>
        </w:tc>
        <w:tc>
          <w:tcPr>
            <w:tcW w:w="808" w:type="dxa"/>
            <w:vAlign w:val="center"/>
          </w:tcPr>
          <w:p w:rsidR="00110D3E" w:rsidRPr="005C4922" w:rsidRDefault="00110D3E" w:rsidP="00E63D2E">
            <w:pPr>
              <w:widowControl/>
              <w:contextualSpacing/>
              <w:jc w:val="center"/>
              <w:rPr>
                <w:sz w:val="18"/>
                <w:szCs w:val="18"/>
                <w:lang w:val="uk-UA"/>
              </w:rPr>
            </w:pPr>
            <w:r w:rsidRPr="005C4922">
              <w:rPr>
                <w:sz w:val="18"/>
                <w:szCs w:val="18"/>
                <w:lang w:val="uk-UA"/>
              </w:rPr>
              <w:t>400</w:t>
            </w:r>
          </w:p>
        </w:tc>
        <w:tc>
          <w:tcPr>
            <w:tcW w:w="807" w:type="dxa"/>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vAlign w:val="center"/>
          </w:tcPr>
          <w:p w:rsidR="00110D3E" w:rsidRPr="005C4922" w:rsidRDefault="00110D3E" w:rsidP="00E63D2E">
            <w:pPr>
              <w:widowControl/>
              <w:contextualSpacing/>
              <w:jc w:val="center"/>
              <w:rPr>
                <w:sz w:val="18"/>
                <w:szCs w:val="18"/>
                <w:lang w:val="uk-UA"/>
              </w:rPr>
            </w:pPr>
            <w:r w:rsidRPr="005C4922">
              <w:rPr>
                <w:sz w:val="18"/>
                <w:szCs w:val="18"/>
                <w:lang w:val="uk-UA"/>
              </w:rPr>
              <w:t>390</w:t>
            </w:r>
          </w:p>
        </w:tc>
        <w:tc>
          <w:tcPr>
            <w:tcW w:w="808" w:type="dxa"/>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180</w:t>
            </w:r>
          </w:p>
        </w:tc>
      </w:tr>
      <w:tr w:rsidR="00110D3E" w:rsidRPr="005C4922" w:rsidTr="00E63D2E">
        <w:trPr>
          <w:trHeight w:val="20"/>
          <w:jc w:val="center"/>
        </w:trPr>
        <w:tc>
          <w:tcPr>
            <w:tcW w:w="1390" w:type="dxa"/>
            <w:tcBorders>
              <w:left w:val="double" w:sz="4" w:space="0" w:color="auto"/>
              <w:bottom w:val="single" w:sz="4" w:space="0" w:color="000000"/>
            </w:tcBorders>
            <w:vAlign w:val="center"/>
          </w:tcPr>
          <w:p w:rsidR="00110D3E" w:rsidRPr="005C4922" w:rsidRDefault="00110D3E" w:rsidP="00E63D2E">
            <w:pPr>
              <w:widowControl/>
              <w:spacing w:line="252" w:lineRule="auto"/>
              <w:contextualSpacing/>
              <w:rPr>
                <w:sz w:val="18"/>
                <w:szCs w:val="18"/>
                <w:lang w:val="uk-UA"/>
              </w:rPr>
            </w:pPr>
            <w:r w:rsidRPr="005C4922">
              <w:rPr>
                <w:sz w:val="18"/>
                <w:szCs w:val="18"/>
                <w:lang w:val="uk-UA"/>
              </w:rPr>
              <w:t>Кут повороту маховика, град</w:t>
            </w:r>
          </w:p>
        </w:tc>
        <w:tc>
          <w:tcPr>
            <w:tcW w:w="808" w:type="dxa"/>
            <w:tcBorders>
              <w:bottom w:val="single" w:sz="4" w:space="0" w:color="000000"/>
            </w:tcBorders>
            <w:vAlign w:val="center"/>
          </w:tcPr>
          <w:p w:rsidR="00110D3E" w:rsidRPr="005C4922" w:rsidRDefault="00110D3E" w:rsidP="00E63D2E">
            <w:pPr>
              <w:widowControl/>
              <w:spacing w:line="252" w:lineRule="auto"/>
              <w:contextualSpacing/>
              <w:jc w:val="center"/>
              <w:rPr>
                <w:sz w:val="18"/>
                <w:szCs w:val="18"/>
                <w:lang w:val="uk-UA"/>
              </w:rPr>
            </w:pPr>
            <w:r w:rsidRPr="005C4922">
              <w:rPr>
                <w:sz w:val="18"/>
                <w:szCs w:val="18"/>
                <w:lang w:val="uk-UA"/>
              </w:rPr>
              <w:t>360</w:t>
            </w:r>
          </w:p>
        </w:tc>
        <w:tc>
          <w:tcPr>
            <w:tcW w:w="808" w:type="dxa"/>
            <w:tcBorders>
              <w:bottom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7" w:type="dxa"/>
            <w:tcBorders>
              <w:bottom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bottom w:val="single" w:sz="4" w:space="0" w:color="000000"/>
            </w:tcBorders>
            <w:vAlign w:val="center"/>
          </w:tcPr>
          <w:p w:rsidR="00110D3E" w:rsidRPr="005C4922" w:rsidRDefault="00110D3E" w:rsidP="00E63D2E">
            <w:pPr>
              <w:widowControl/>
              <w:contextualSpacing/>
              <w:jc w:val="center"/>
              <w:rPr>
                <w:sz w:val="18"/>
                <w:szCs w:val="18"/>
                <w:lang w:val="uk-UA"/>
              </w:rPr>
            </w:pPr>
          </w:p>
        </w:tc>
        <w:tc>
          <w:tcPr>
            <w:tcW w:w="808" w:type="dxa"/>
            <w:tcBorders>
              <w:bottom w:val="single" w:sz="4" w:space="0" w:color="000000"/>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bottom w:val="single" w:sz="4" w:space="0" w:color="000000"/>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20"/>
          <w:jc w:val="center"/>
        </w:trPr>
        <w:tc>
          <w:tcPr>
            <w:tcW w:w="1390" w:type="dxa"/>
            <w:tcBorders>
              <w:left w:val="double" w:sz="4" w:space="0" w:color="auto"/>
              <w:bottom w:val="nil"/>
            </w:tcBorders>
            <w:vAlign w:val="center"/>
          </w:tcPr>
          <w:p w:rsidR="00110D3E" w:rsidRPr="005C4922" w:rsidRDefault="00110D3E" w:rsidP="00E63D2E">
            <w:pPr>
              <w:widowControl/>
              <w:spacing w:line="252" w:lineRule="auto"/>
              <w:contextualSpacing/>
              <w:rPr>
                <w:sz w:val="18"/>
                <w:szCs w:val="18"/>
                <w:lang w:val="uk-UA"/>
              </w:rPr>
            </w:pPr>
            <w:r w:rsidRPr="005C4922">
              <w:rPr>
                <w:sz w:val="18"/>
                <w:szCs w:val="18"/>
                <w:lang w:val="uk-UA"/>
              </w:rPr>
              <w:t xml:space="preserve">Швидкість руху каната, м/с: </w:t>
            </w:r>
          </w:p>
        </w:tc>
        <w:tc>
          <w:tcPr>
            <w:tcW w:w="808" w:type="dxa"/>
            <w:tcBorders>
              <w:bottom w:val="nil"/>
            </w:tcBorders>
            <w:vAlign w:val="center"/>
          </w:tcPr>
          <w:p w:rsidR="00110D3E" w:rsidRPr="005C4922" w:rsidRDefault="00110D3E" w:rsidP="00E63D2E">
            <w:pPr>
              <w:widowControl/>
              <w:spacing w:line="252" w:lineRule="auto"/>
              <w:contextualSpacing/>
              <w:jc w:val="center"/>
              <w:rPr>
                <w:sz w:val="18"/>
                <w:szCs w:val="18"/>
                <w:lang w:val="uk-UA"/>
              </w:rPr>
            </w:pPr>
          </w:p>
        </w:tc>
        <w:tc>
          <w:tcPr>
            <w:tcW w:w="808" w:type="dxa"/>
            <w:tcBorders>
              <w:bottom w:val="nil"/>
            </w:tcBorders>
            <w:vAlign w:val="center"/>
          </w:tcPr>
          <w:p w:rsidR="00110D3E" w:rsidRPr="005C4922" w:rsidRDefault="00110D3E" w:rsidP="00E63D2E">
            <w:pPr>
              <w:widowControl/>
              <w:contextualSpacing/>
              <w:jc w:val="center"/>
              <w:rPr>
                <w:sz w:val="18"/>
                <w:szCs w:val="18"/>
                <w:lang w:val="uk-UA"/>
              </w:rPr>
            </w:pPr>
          </w:p>
        </w:tc>
        <w:tc>
          <w:tcPr>
            <w:tcW w:w="807" w:type="dxa"/>
            <w:tcBorders>
              <w:bottom w:val="nil"/>
            </w:tcBorders>
            <w:vAlign w:val="center"/>
          </w:tcPr>
          <w:p w:rsidR="00110D3E" w:rsidRPr="005C4922" w:rsidRDefault="00110D3E" w:rsidP="00E63D2E">
            <w:pPr>
              <w:widowControl/>
              <w:contextualSpacing/>
              <w:jc w:val="center"/>
              <w:rPr>
                <w:sz w:val="18"/>
                <w:szCs w:val="18"/>
                <w:lang w:val="uk-UA"/>
              </w:rPr>
            </w:pPr>
          </w:p>
        </w:tc>
        <w:tc>
          <w:tcPr>
            <w:tcW w:w="808" w:type="dxa"/>
            <w:tcBorders>
              <w:bottom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12–38</w:t>
            </w:r>
          </w:p>
        </w:tc>
        <w:tc>
          <w:tcPr>
            <w:tcW w:w="808" w:type="dxa"/>
            <w:tcBorders>
              <w:bottom w:val="nil"/>
            </w:tcBorders>
            <w:vAlign w:val="center"/>
          </w:tcPr>
          <w:p w:rsidR="00110D3E" w:rsidRPr="005C4922" w:rsidRDefault="00110D3E" w:rsidP="00E63D2E">
            <w:pPr>
              <w:widowControl/>
              <w:contextualSpacing/>
              <w:jc w:val="center"/>
              <w:rPr>
                <w:sz w:val="18"/>
                <w:szCs w:val="18"/>
                <w:lang w:val="uk-UA"/>
              </w:rPr>
            </w:pPr>
          </w:p>
        </w:tc>
        <w:tc>
          <w:tcPr>
            <w:tcW w:w="808" w:type="dxa"/>
            <w:tcBorders>
              <w:bottom w:val="nil"/>
              <w:right w:val="double" w:sz="4" w:space="0" w:color="auto"/>
            </w:tcBorders>
            <w:vAlign w:val="center"/>
          </w:tcPr>
          <w:p w:rsidR="00110D3E" w:rsidRPr="005C4922" w:rsidRDefault="00110D3E" w:rsidP="00E63D2E">
            <w:pPr>
              <w:widowControl/>
              <w:contextualSpacing/>
              <w:jc w:val="center"/>
              <w:rPr>
                <w:sz w:val="18"/>
                <w:szCs w:val="18"/>
                <w:lang w:val="uk-UA"/>
              </w:rPr>
            </w:pPr>
          </w:p>
        </w:tc>
      </w:tr>
      <w:tr w:rsidR="00110D3E" w:rsidRPr="005C4922" w:rsidTr="00E63D2E">
        <w:trPr>
          <w:trHeight w:val="303"/>
          <w:jc w:val="center"/>
        </w:trPr>
        <w:tc>
          <w:tcPr>
            <w:tcW w:w="1390" w:type="dxa"/>
            <w:tcBorders>
              <w:top w:val="nil"/>
              <w:left w:val="double" w:sz="4" w:space="0" w:color="auto"/>
              <w:bottom w:val="nil"/>
            </w:tcBorders>
            <w:vAlign w:val="center"/>
          </w:tcPr>
          <w:p w:rsidR="00110D3E" w:rsidRPr="005C4922" w:rsidRDefault="00110D3E" w:rsidP="00110D3E">
            <w:pPr>
              <w:widowControl/>
              <w:numPr>
                <w:ilvl w:val="0"/>
                <w:numId w:val="5"/>
              </w:numPr>
              <w:autoSpaceDE/>
              <w:autoSpaceDN/>
              <w:adjustRightInd/>
              <w:spacing w:line="252" w:lineRule="auto"/>
              <w:ind w:left="318" w:hanging="142"/>
              <w:contextualSpacing/>
              <w:rPr>
                <w:sz w:val="18"/>
                <w:szCs w:val="18"/>
                <w:lang w:val="uk-UA"/>
              </w:rPr>
            </w:pPr>
            <w:r w:rsidRPr="005C4922">
              <w:rPr>
                <w:sz w:val="18"/>
                <w:szCs w:val="18"/>
                <w:lang w:val="uk-UA"/>
              </w:rPr>
              <w:t xml:space="preserve">мармур </w:t>
            </w:r>
          </w:p>
        </w:tc>
        <w:tc>
          <w:tcPr>
            <w:tcW w:w="808" w:type="dxa"/>
            <w:tcBorders>
              <w:top w:val="nil"/>
              <w:bottom w:val="nil"/>
            </w:tcBorders>
            <w:vAlign w:val="center"/>
          </w:tcPr>
          <w:p w:rsidR="00110D3E" w:rsidRPr="005C4922" w:rsidRDefault="00110D3E" w:rsidP="00E63D2E">
            <w:pPr>
              <w:widowControl/>
              <w:spacing w:line="252" w:lineRule="auto"/>
              <w:contextualSpacing/>
              <w:jc w:val="center"/>
              <w:rPr>
                <w:sz w:val="18"/>
                <w:szCs w:val="18"/>
                <w:lang w:val="uk-UA"/>
              </w:rPr>
            </w:pPr>
            <w:r w:rsidRPr="005C4922">
              <w:rPr>
                <w:sz w:val="18"/>
                <w:szCs w:val="18"/>
                <w:lang w:val="uk-UA"/>
              </w:rPr>
              <w:t>28</w:t>
            </w:r>
          </w:p>
        </w:tc>
        <w:tc>
          <w:tcPr>
            <w:tcW w:w="808" w:type="dxa"/>
            <w:tcBorders>
              <w:top w:val="nil"/>
              <w:bottom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40</w:t>
            </w:r>
          </w:p>
        </w:tc>
        <w:tc>
          <w:tcPr>
            <w:tcW w:w="807" w:type="dxa"/>
            <w:tcBorders>
              <w:top w:val="nil"/>
              <w:bottom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28</w:t>
            </w:r>
          </w:p>
        </w:tc>
        <w:tc>
          <w:tcPr>
            <w:tcW w:w="808" w:type="dxa"/>
            <w:tcBorders>
              <w:top w:val="nil"/>
              <w:bottom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nil"/>
              <w:bottom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nil"/>
              <w:bottom w:val="nil"/>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21–30</w:t>
            </w:r>
          </w:p>
        </w:tc>
      </w:tr>
      <w:tr w:rsidR="00110D3E" w:rsidRPr="005C4922" w:rsidTr="00E63D2E">
        <w:trPr>
          <w:trHeight w:val="292"/>
          <w:jc w:val="center"/>
        </w:trPr>
        <w:tc>
          <w:tcPr>
            <w:tcW w:w="1390" w:type="dxa"/>
            <w:tcBorders>
              <w:top w:val="nil"/>
              <w:left w:val="double" w:sz="4" w:space="0" w:color="auto"/>
            </w:tcBorders>
            <w:vAlign w:val="center"/>
          </w:tcPr>
          <w:p w:rsidR="00110D3E" w:rsidRPr="005C4922" w:rsidRDefault="00110D3E" w:rsidP="00110D3E">
            <w:pPr>
              <w:widowControl/>
              <w:numPr>
                <w:ilvl w:val="0"/>
                <w:numId w:val="4"/>
              </w:numPr>
              <w:autoSpaceDE/>
              <w:autoSpaceDN/>
              <w:adjustRightInd/>
              <w:spacing w:line="252" w:lineRule="auto"/>
              <w:ind w:left="318" w:hanging="142"/>
              <w:contextualSpacing/>
              <w:rPr>
                <w:sz w:val="18"/>
                <w:szCs w:val="18"/>
                <w:lang w:val="uk-UA"/>
              </w:rPr>
            </w:pPr>
            <w:r w:rsidRPr="005C4922">
              <w:rPr>
                <w:sz w:val="18"/>
                <w:szCs w:val="18"/>
                <w:lang w:val="uk-UA"/>
              </w:rPr>
              <w:t xml:space="preserve">граніт </w:t>
            </w:r>
          </w:p>
        </w:tc>
        <w:tc>
          <w:tcPr>
            <w:tcW w:w="808" w:type="dxa"/>
            <w:tcBorders>
              <w:top w:val="nil"/>
            </w:tcBorders>
            <w:vAlign w:val="center"/>
          </w:tcPr>
          <w:p w:rsidR="00110D3E" w:rsidRPr="005C4922" w:rsidRDefault="00110D3E" w:rsidP="00E63D2E">
            <w:pPr>
              <w:widowControl/>
              <w:spacing w:line="252" w:lineRule="auto"/>
              <w:contextualSpacing/>
              <w:jc w:val="center"/>
              <w:rPr>
                <w:sz w:val="18"/>
                <w:szCs w:val="18"/>
                <w:lang w:val="uk-UA"/>
              </w:rPr>
            </w:pPr>
            <w:r w:rsidRPr="005C4922">
              <w:rPr>
                <w:sz w:val="18"/>
                <w:szCs w:val="18"/>
                <w:lang w:val="uk-UA"/>
              </w:rPr>
              <w:t>22</w:t>
            </w:r>
          </w:p>
        </w:tc>
        <w:tc>
          <w:tcPr>
            <w:tcW w:w="808" w:type="dxa"/>
            <w:tcBorders>
              <w:top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24</w:t>
            </w:r>
          </w:p>
        </w:tc>
        <w:tc>
          <w:tcPr>
            <w:tcW w:w="807" w:type="dxa"/>
            <w:tcBorders>
              <w:top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nil"/>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top w:val="nil"/>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259"/>
          <w:jc w:val="center"/>
        </w:trPr>
        <w:tc>
          <w:tcPr>
            <w:tcW w:w="1390" w:type="dxa"/>
            <w:tcBorders>
              <w:left w:val="double" w:sz="4" w:space="0" w:color="auto"/>
              <w:bottom w:val="double" w:sz="4" w:space="0" w:color="auto"/>
            </w:tcBorders>
            <w:vAlign w:val="center"/>
          </w:tcPr>
          <w:p w:rsidR="00110D3E" w:rsidRPr="005C4922" w:rsidRDefault="00110D3E" w:rsidP="00E63D2E">
            <w:pPr>
              <w:widowControl/>
              <w:spacing w:line="252" w:lineRule="auto"/>
              <w:contextualSpacing/>
              <w:rPr>
                <w:sz w:val="18"/>
                <w:szCs w:val="18"/>
                <w:lang w:val="uk-UA"/>
              </w:rPr>
            </w:pPr>
            <w:r w:rsidRPr="005C4922">
              <w:rPr>
                <w:sz w:val="18"/>
                <w:szCs w:val="18"/>
                <w:lang w:val="uk-UA"/>
              </w:rPr>
              <w:t xml:space="preserve">Маса, кг </w:t>
            </w:r>
          </w:p>
        </w:tc>
        <w:tc>
          <w:tcPr>
            <w:tcW w:w="808" w:type="dxa"/>
            <w:tcBorders>
              <w:bottom w:val="double" w:sz="4" w:space="0" w:color="auto"/>
            </w:tcBorders>
            <w:vAlign w:val="center"/>
          </w:tcPr>
          <w:p w:rsidR="00110D3E" w:rsidRPr="005C4922" w:rsidRDefault="00110D3E" w:rsidP="00E63D2E">
            <w:pPr>
              <w:widowControl/>
              <w:spacing w:line="252" w:lineRule="auto"/>
              <w:contextualSpacing/>
              <w:jc w:val="center"/>
              <w:rPr>
                <w:sz w:val="18"/>
                <w:szCs w:val="18"/>
                <w:lang w:val="uk-UA"/>
              </w:rPr>
            </w:pPr>
            <w:r w:rsidRPr="005C4922">
              <w:rPr>
                <w:sz w:val="18"/>
                <w:szCs w:val="18"/>
                <w:lang w:val="uk-UA"/>
              </w:rPr>
              <w:t>670</w:t>
            </w:r>
          </w:p>
        </w:tc>
        <w:tc>
          <w:tcPr>
            <w:tcW w:w="808" w:type="dxa"/>
            <w:tcBorders>
              <w:bottom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1360</w:t>
            </w:r>
          </w:p>
        </w:tc>
        <w:tc>
          <w:tcPr>
            <w:tcW w:w="807" w:type="dxa"/>
            <w:tcBorders>
              <w:bottom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808" w:type="dxa"/>
            <w:tcBorders>
              <w:bottom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2140</w:t>
            </w:r>
          </w:p>
        </w:tc>
        <w:tc>
          <w:tcPr>
            <w:tcW w:w="808" w:type="dxa"/>
            <w:tcBorders>
              <w:bottom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1150</w:t>
            </w:r>
          </w:p>
        </w:tc>
        <w:tc>
          <w:tcPr>
            <w:tcW w:w="808" w:type="dxa"/>
            <w:tcBorders>
              <w:bottom w:val="double" w:sz="4" w:space="0" w:color="auto"/>
              <w:right w:val="double" w:sz="4" w:space="0" w:color="auto"/>
            </w:tcBorders>
            <w:vAlign w:val="center"/>
          </w:tcPr>
          <w:p w:rsidR="00110D3E" w:rsidRPr="005C4922" w:rsidRDefault="00110D3E" w:rsidP="00E63D2E">
            <w:pPr>
              <w:widowControl/>
              <w:contextualSpacing/>
              <w:jc w:val="center"/>
              <w:rPr>
                <w:sz w:val="18"/>
                <w:szCs w:val="18"/>
                <w:lang w:val="uk-UA"/>
              </w:rPr>
            </w:pPr>
            <w:r w:rsidRPr="005C4922">
              <w:rPr>
                <w:sz w:val="18"/>
                <w:szCs w:val="18"/>
                <w:lang w:val="uk-UA"/>
              </w:rPr>
              <w:t>260</w:t>
            </w:r>
          </w:p>
        </w:tc>
      </w:tr>
    </w:tbl>
    <w:p w:rsidR="00110D3E" w:rsidRPr="005C4922" w:rsidRDefault="00110D3E" w:rsidP="00110D3E">
      <w:pPr>
        <w:widowControl/>
        <w:ind w:firstLine="340"/>
        <w:jc w:val="both"/>
        <w:rPr>
          <w:bCs/>
          <w:lang w:val="uk-UA"/>
        </w:rPr>
      </w:pPr>
    </w:p>
    <w:p w:rsidR="00110D3E" w:rsidRPr="005C4922" w:rsidRDefault="00110D3E" w:rsidP="00110D3E">
      <w:pPr>
        <w:widowControl/>
        <w:spacing w:line="252" w:lineRule="auto"/>
        <w:ind w:firstLine="340"/>
        <w:jc w:val="both"/>
        <w:rPr>
          <w:lang w:val="uk-UA"/>
        </w:rPr>
      </w:pPr>
      <w:r w:rsidRPr="005C4922">
        <w:rPr>
          <w:bCs/>
          <w:lang w:val="uk-UA"/>
        </w:rPr>
        <w:t>Канатні машини серії Telediam (</w:t>
      </w:r>
      <w:r w:rsidRPr="005C4922">
        <w:rPr>
          <w:lang w:val="uk-UA"/>
        </w:rPr>
        <w:t>TD 25, TD 50)</w:t>
      </w:r>
      <w:r w:rsidRPr="005C4922">
        <w:rPr>
          <w:bCs/>
          <w:lang w:val="uk-UA"/>
        </w:rPr>
        <w:t xml:space="preserve"> фірми</w:t>
      </w:r>
      <w:r w:rsidRPr="005C4922">
        <w:rPr>
          <w:lang w:val="uk-UA"/>
        </w:rPr>
        <w:t xml:space="preserve"> Pellegrini за своїми технічними характеристиками бувають як установки з малою так і з великою потужністю. Вони оснащені електричними приладами для автоматичного контролю за швидкістю пересування візка по направляючих рейках під час різання. Машина може працювати на похилих поверхнях у випадку оснащення електромеханічним гальмівним пристроєм, який гарантує зупинку механізму в будь-якому положенні. Версія SUPER з інвертором оснащена індикатором швидкості пересування машини по рейках. Всі електронні плати і силові системи встановлені в самій машині на гумових утримувачах і мають 4-й рівень захисту. Панелі герметичні від впливу пилу і води. Додатковим джерелом живлення є трансформатор, який регулює можливий збій напруги. </w:t>
      </w:r>
    </w:p>
    <w:p w:rsidR="00110D3E" w:rsidRPr="005C4922" w:rsidRDefault="00110D3E" w:rsidP="00110D3E">
      <w:pPr>
        <w:widowControl/>
        <w:spacing w:line="252" w:lineRule="auto"/>
        <w:ind w:firstLine="340"/>
        <w:jc w:val="both"/>
        <w:rPr>
          <w:lang w:val="uk-UA"/>
        </w:rPr>
      </w:pPr>
      <w:r w:rsidRPr="005C4922">
        <w:rPr>
          <w:lang w:val="uk-UA"/>
        </w:rPr>
        <w:t xml:space="preserve">Оперативний контроль, який здійснюється з окремої панелі керування уможливлює оператору машини працювати в безпечному режимі. </w:t>
      </w:r>
    </w:p>
    <w:p w:rsidR="00110D3E" w:rsidRPr="005C4922" w:rsidRDefault="00110D3E" w:rsidP="00110D3E">
      <w:pPr>
        <w:widowControl/>
        <w:spacing w:line="252" w:lineRule="auto"/>
        <w:ind w:firstLine="340"/>
        <w:jc w:val="both"/>
        <w:rPr>
          <w:lang w:val="uk-UA"/>
        </w:rPr>
      </w:pPr>
      <w:r w:rsidRPr="005C4922">
        <w:rPr>
          <w:lang w:val="uk-UA"/>
        </w:rPr>
        <w:t xml:space="preserve">Модель </w:t>
      </w:r>
      <w:r w:rsidRPr="005C4922">
        <w:rPr>
          <w:bCs/>
          <w:lang w:val="uk-UA"/>
        </w:rPr>
        <w:t>TELEDIAM 25 (</w:t>
      </w:r>
      <w:r w:rsidRPr="005C4922">
        <w:rPr>
          <w:bCs/>
          <w:i/>
          <w:lang w:val="uk-UA"/>
        </w:rPr>
        <w:t>рис. 4.17</w:t>
      </w:r>
      <w:r w:rsidRPr="005C4922">
        <w:rPr>
          <w:bCs/>
          <w:lang w:val="uk-UA"/>
        </w:rPr>
        <w:t xml:space="preserve">) має потужність </w:t>
      </w:r>
      <w:r w:rsidRPr="005C4922">
        <w:rPr>
          <w:lang w:val="uk-UA"/>
        </w:rPr>
        <w:t xml:space="preserve">18 кВт. </w:t>
      </w:r>
    </w:p>
    <w:p w:rsidR="00110D3E" w:rsidRPr="005C4922" w:rsidRDefault="00110D3E" w:rsidP="00110D3E">
      <w:pPr>
        <w:widowControl/>
        <w:spacing w:line="252" w:lineRule="auto"/>
        <w:ind w:firstLine="340"/>
        <w:jc w:val="both"/>
        <w:rPr>
          <w:lang w:val="uk-UA"/>
        </w:rPr>
      </w:pPr>
      <w:r w:rsidRPr="005C4922">
        <w:rPr>
          <w:lang w:val="uk-UA"/>
        </w:rPr>
        <w:t>Привідне колесо діаметром 600 мм може повертатись на 360</w:t>
      </w:r>
      <w:r w:rsidRPr="005C4922">
        <w:rPr>
          <w:vertAlign w:val="superscript"/>
          <w:lang w:val="uk-UA"/>
        </w:rPr>
        <w:sym w:font="Symbol" w:char="F0B0"/>
      </w:r>
      <w:r w:rsidRPr="005C4922">
        <w:rPr>
          <w:lang w:val="uk-UA"/>
        </w:rPr>
        <w:t xml:space="preserve"> для різання під будь-яким кутом. </w:t>
      </w:r>
    </w:p>
    <w:p w:rsidR="00110D3E" w:rsidRPr="005C4922" w:rsidRDefault="00110D3E" w:rsidP="00110D3E">
      <w:pPr>
        <w:widowControl/>
        <w:spacing w:line="252" w:lineRule="auto"/>
        <w:ind w:firstLine="340"/>
        <w:jc w:val="both"/>
        <w:rPr>
          <w:lang w:val="uk-UA"/>
        </w:rPr>
      </w:pPr>
      <w:r w:rsidRPr="005C4922">
        <w:rPr>
          <w:lang w:val="uk-UA"/>
        </w:rPr>
        <w:lastRenderedPageBreak/>
        <w:t xml:space="preserve">Переносна панель керування виконує повний контроль над усіма електричними і електронними системами керування і натягу каната. Швидкість різання каната 28 м/с. Модель машини TDI 25 G застосовується для різання граніту, бетону і інших матеріалів. За бажанням оснащується інвектором лінійної швидкості алмазного канату в межах 0–30 м/с. </w:t>
      </w:r>
    </w:p>
    <w:p w:rsidR="00110D3E" w:rsidRPr="005C4922" w:rsidRDefault="00110D3E" w:rsidP="00110D3E">
      <w:pPr>
        <w:widowControl/>
        <w:spacing w:line="252" w:lineRule="auto"/>
        <w:ind w:firstLine="340"/>
        <w:jc w:val="both"/>
        <w:rPr>
          <w:lang w:val="uk-UA"/>
        </w:rPr>
      </w:pPr>
      <w:r w:rsidRPr="005C4922">
        <w:rPr>
          <w:lang w:val="uk-UA"/>
        </w:rPr>
        <w:t xml:space="preserve">Модель </w:t>
      </w:r>
      <w:r w:rsidRPr="005C4922">
        <w:rPr>
          <w:bCs/>
          <w:lang w:val="uk-UA"/>
        </w:rPr>
        <w:t>TELEDIAM 45-55-65 super (</w:t>
      </w:r>
      <w:r w:rsidRPr="005C4922">
        <w:rPr>
          <w:bCs/>
          <w:i/>
          <w:lang w:val="uk-UA"/>
        </w:rPr>
        <w:t>рис. 4.18</w:t>
      </w:r>
      <w:r w:rsidRPr="005C4922">
        <w:rPr>
          <w:bCs/>
          <w:lang w:val="uk-UA"/>
        </w:rPr>
        <w:t xml:space="preserve">) має потужність </w:t>
      </w:r>
      <w:r w:rsidRPr="005C4922">
        <w:rPr>
          <w:lang w:val="uk-UA"/>
        </w:rPr>
        <w:t xml:space="preserve">30, 37 або 45 кВт. </w:t>
      </w:r>
    </w:p>
    <w:p w:rsidR="00110D3E" w:rsidRPr="005C4922" w:rsidRDefault="00110D3E" w:rsidP="00110D3E">
      <w:pPr>
        <w:widowControl/>
        <w:spacing w:line="252" w:lineRule="auto"/>
        <w:ind w:firstLine="340"/>
        <w:jc w:val="both"/>
        <w:rPr>
          <w:lang w:val="uk-UA"/>
        </w:rPr>
      </w:pPr>
      <w:r w:rsidRPr="005C4922">
        <w:rPr>
          <w:lang w:val="uk-UA"/>
        </w:rPr>
        <w:t>Привідне колесо діаметром 800 мм може повертатись на 360</w:t>
      </w:r>
      <w:r w:rsidRPr="005C4922">
        <w:rPr>
          <w:lang w:val="uk-UA"/>
        </w:rPr>
        <w:sym w:font="Symbol" w:char="F0B0"/>
      </w:r>
      <w:r w:rsidRPr="005C4922">
        <w:rPr>
          <w:lang w:val="uk-UA"/>
        </w:rPr>
        <w:t xml:space="preserve"> для різання під будь-яким кутом. </w:t>
      </w:r>
    </w:p>
    <w:p w:rsidR="00110D3E" w:rsidRPr="005C4922" w:rsidRDefault="00110D3E" w:rsidP="00110D3E">
      <w:pPr>
        <w:widowControl/>
        <w:spacing w:line="252" w:lineRule="auto"/>
        <w:ind w:firstLine="340"/>
        <w:jc w:val="both"/>
        <w:rPr>
          <w:lang w:val="uk-UA"/>
        </w:rPr>
      </w:pPr>
      <w:r w:rsidRPr="005C4922">
        <w:rPr>
          <w:lang w:val="uk-UA"/>
        </w:rPr>
        <w:t xml:space="preserve">Переносна панель керування виконує повний контроль над усіма електричними і електронними системами керування і натягом каната. Швидкість різання каната 40 м/с. Варіант машини TDI застосовується для різання граніту, бетону і інших матеріалів. За бажанням оснащується інвектором лінійної швидкості алмазного каната в межах 0–40 м/с. </w:t>
      </w:r>
    </w:p>
    <w:p w:rsidR="00110D3E" w:rsidRPr="005C4922" w:rsidRDefault="00110D3E" w:rsidP="00110D3E">
      <w:pPr>
        <w:widowControl/>
        <w:ind w:firstLine="340"/>
        <w:jc w:val="both"/>
        <w:rPr>
          <w:lang w:val="uk-UA"/>
        </w:rPr>
      </w:pPr>
    </w:p>
    <w:tbl>
      <w:tblPr>
        <w:tblW w:w="0" w:type="auto"/>
        <w:tblLook w:val="04A0" w:firstRow="1" w:lastRow="0" w:firstColumn="1" w:lastColumn="0" w:noHBand="0" w:noVBand="1"/>
      </w:tblPr>
      <w:tblGrid>
        <w:gridCol w:w="2924"/>
        <w:gridCol w:w="3200"/>
      </w:tblGrid>
      <w:tr w:rsidR="00110D3E" w:rsidRPr="005C4922" w:rsidTr="00E63D2E">
        <w:tc>
          <w:tcPr>
            <w:tcW w:w="3170" w:type="dxa"/>
            <w:vAlign w:val="center"/>
          </w:tcPr>
          <w:p w:rsidR="00110D3E" w:rsidRPr="005C4922" w:rsidRDefault="00110D3E" w:rsidP="00E63D2E">
            <w:pPr>
              <w:widowControl/>
              <w:jc w:val="center"/>
              <w:rPr>
                <w:lang w:val="uk-UA"/>
              </w:rPr>
            </w:pPr>
            <w:r w:rsidRPr="005C4922">
              <w:rPr>
                <w:noProof/>
                <w:lang w:val="uk-UA" w:eastAsia="uk-UA"/>
              </w:rPr>
              <w:drawing>
                <wp:inline distT="0" distB="0" distL="0" distR="0">
                  <wp:extent cx="1857375" cy="195262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lum bright="-6000" contrast="6000"/>
                            <a:grayscl/>
                            <a:extLst>
                              <a:ext uri="{28A0092B-C50C-407E-A947-70E740481C1C}">
                                <a14:useLocalDpi xmlns:a14="http://schemas.microsoft.com/office/drawing/2010/main" val="0"/>
                              </a:ext>
                            </a:extLst>
                          </a:blip>
                          <a:srcRect/>
                          <a:stretch>
                            <a:fillRect/>
                          </a:stretch>
                        </pic:blipFill>
                        <pic:spPr bwMode="auto">
                          <a:xfrm>
                            <a:off x="0" y="0"/>
                            <a:ext cx="1857375" cy="1952625"/>
                          </a:xfrm>
                          <a:prstGeom prst="rect">
                            <a:avLst/>
                          </a:prstGeom>
                          <a:noFill/>
                          <a:ln>
                            <a:noFill/>
                          </a:ln>
                        </pic:spPr>
                      </pic:pic>
                    </a:graphicData>
                  </a:graphic>
                </wp:inline>
              </w:drawing>
            </w:r>
          </w:p>
          <w:p w:rsidR="00110D3E" w:rsidRPr="005C4922" w:rsidRDefault="00110D3E" w:rsidP="00E63D2E">
            <w:pPr>
              <w:widowControl/>
              <w:jc w:val="center"/>
              <w:rPr>
                <w:lang w:val="uk-UA"/>
              </w:rPr>
            </w:pPr>
          </w:p>
        </w:tc>
        <w:tc>
          <w:tcPr>
            <w:tcW w:w="3170" w:type="dxa"/>
            <w:vAlign w:val="center"/>
          </w:tcPr>
          <w:p w:rsidR="00110D3E" w:rsidRPr="005C4922" w:rsidRDefault="00110D3E" w:rsidP="00E63D2E">
            <w:pPr>
              <w:widowControl/>
              <w:jc w:val="center"/>
              <w:rPr>
                <w:lang w:val="uk-UA"/>
              </w:rPr>
            </w:pPr>
            <w:r w:rsidRPr="005C4922">
              <w:rPr>
                <w:noProof/>
                <w:lang w:val="uk-UA" w:eastAsia="uk-UA"/>
              </w:rPr>
              <w:drawing>
                <wp:inline distT="0" distB="0" distL="0" distR="0">
                  <wp:extent cx="2047875" cy="17811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lum bright="-18000" contrast="24000"/>
                            <a:grayscl/>
                            <a:extLst>
                              <a:ext uri="{28A0092B-C50C-407E-A947-70E740481C1C}">
                                <a14:useLocalDpi xmlns:a14="http://schemas.microsoft.com/office/drawing/2010/main" val="0"/>
                              </a:ext>
                            </a:extLst>
                          </a:blip>
                          <a:srcRect/>
                          <a:stretch>
                            <a:fillRect/>
                          </a:stretch>
                        </pic:blipFill>
                        <pic:spPr bwMode="auto">
                          <a:xfrm>
                            <a:off x="0" y="0"/>
                            <a:ext cx="2047875" cy="1781175"/>
                          </a:xfrm>
                          <a:prstGeom prst="rect">
                            <a:avLst/>
                          </a:prstGeom>
                          <a:noFill/>
                          <a:ln>
                            <a:noFill/>
                          </a:ln>
                        </pic:spPr>
                      </pic:pic>
                    </a:graphicData>
                  </a:graphic>
                </wp:inline>
              </w:drawing>
            </w:r>
          </w:p>
        </w:tc>
      </w:tr>
      <w:tr w:rsidR="00110D3E" w:rsidRPr="005C4922" w:rsidTr="00E63D2E">
        <w:tc>
          <w:tcPr>
            <w:tcW w:w="3170" w:type="dxa"/>
          </w:tcPr>
          <w:p w:rsidR="00110D3E" w:rsidRPr="005C4922" w:rsidRDefault="00110D3E" w:rsidP="00E63D2E">
            <w:pPr>
              <w:widowControl/>
              <w:jc w:val="center"/>
              <w:rPr>
                <w:b/>
                <w:sz w:val="18"/>
                <w:szCs w:val="18"/>
                <w:lang w:val="uk-UA"/>
              </w:rPr>
            </w:pPr>
            <w:r w:rsidRPr="005C4922">
              <w:rPr>
                <w:b/>
                <w:sz w:val="18"/>
                <w:szCs w:val="18"/>
                <w:lang w:val="uk-UA"/>
              </w:rPr>
              <w:t xml:space="preserve">Рис. 4.17. Алмазно-канатна установка фірми Pellegrini модель TELEDIAM 25 </w:t>
            </w:r>
          </w:p>
        </w:tc>
        <w:tc>
          <w:tcPr>
            <w:tcW w:w="3170" w:type="dxa"/>
          </w:tcPr>
          <w:p w:rsidR="00110D3E" w:rsidRPr="005C4922" w:rsidRDefault="00110D3E" w:rsidP="00E63D2E">
            <w:pPr>
              <w:widowControl/>
              <w:jc w:val="center"/>
              <w:rPr>
                <w:b/>
                <w:sz w:val="18"/>
                <w:szCs w:val="18"/>
                <w:lang w:val="uk-UA"/>
              </w:rPr>
            </w:pPr>
            <w:r w:rsidRPr="005C4922">
              <w:rPr>
                <w:b/>
                <w:sz w:val="18"/>
                <w:szCs w:val="18"/>
                <w:lang w:val="uk-UA"/>
              </w:rPr>
              <w:t xml:space="preserve">Рис. 4.18. Алмазно-канатна установка фірми Pellegrini модель </w:t>
            </w:r>
          </w:p>
          <w:p w:rsidR="00110D3E" w:rsidRPr="005C4922" w:rsidRDefault="00110D3E" w:rsidP="00E63D2E">
            <w:pPr>
              <w:widowControl/>
              <w:jc w:val="center"/>
              <w:rPr>
                <w:b/>
                <w:sz w:val="18"/>
                <w:szCs w:val="18"/>
                <w:lang w:val="uk-UA"/>
              </w:rPr>
            </w:pPr>
            <w:r w:rsidRPr="005C4922">
              <w:rPr>
                <w:b/>
                <w:sz w:val="18"/>
                <w:szCs w:val="18"/>
                <w:lang w:val="uk-UA"/>
              </w:rPr>
              <w:t xml:space="preserve">TELEDIAM 45-55-65 super </w:t>
            </w:r>
          </w:p>
        </w:tc>
      </w:tr>
    </w:tbl>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spacing w:line="252" w:lineRule="auto"/>
        <w:ind w:firstLine="340"/>
        <w:jc w:val="both"/>
        <w:rPr>
          <w:lang w:val="uk-UA"/>
        </w:rPr>
      </w:pPr>
      <w:r w:rsidRPr="005C4922">
        <w:rPr>
          <w:lang w:val="uk-UA"/>
        </w:rPr>
        <w:t>Серед останніх розробок каменерізальних  установок малої потужності слід відмітити розробки фірми Dazzini (Італія) серії кар'єрних установок для видобування блоків мармуру й граніту (</w:t>
      </w:r>
      <w:r w:rsidRPr="005C4922">
        <w:rPr>
          <w:i/>
          <w:lang w:val="uk-UA"/>
        </w:rPr>
        <w:t>рис. 4.19</w:t>
      </w:r>
      <w:r w:rsidRPr="005C4922">
        <w:rPr>
          <w:lang w:val="uk-UA"/>
        </w:rPr>
        <w:t xml:space="preserve">). Установки мають наступні показники: маса – 1500 кг; </w:t>
      </w:r>
      <w:r w:rsidRPr="005C4922">
        <w:rPr>
          <w:lang w:val="uk-UA"/>
        </w:rPr>
        <w:lastRenderedPageBreak/>
        <w:t xml:space="preserve">діаметр шківа – 800 мм; швидкість різання – 40 м/с. Потужність головного приводу змінюється в межах від 11 до 55 кВт. </w:t>
      </w:r>
    </w:p>
    <w:p w:rsidR="00110D3E" w:rsidRPr="005C4922" w:rsidRDefault="00110D3E" w:rsidP="00110D3E">
      <w:pPr>
        <w:widowControl/>
        <w:shd w:val="clear" w:color="auto" w:fill="FFFFFF"/>
        <w:spacing w:line="252" w:lineRule="auto"/>
        <w:ind w:firstLine="340"/>
        <w:jc w:val="both"/>
        <w:rPr>
          <w:lang w:val="uk-UA"/>
        </w:rPr>
      </w:pPr>
      <w:r w:rsidRPr="005C4922">
        <w:rPr>
          <w:lang w:val="uk-UA"/>
        </w:rPr>
        <w:t xml:space="preserve">З метою оперативного контролю при зміні властивостей порід, які розпилюються, установки Dazzini мають системи автоматичного регулювання швидкості різання, величини подачі й натягу каната. </w:t>
      </w:r>
    </w:p>
    <w:p w:rsidR="00110D3E" w:rsidRPr="005C4922" w:rsidRDefault="00110D3E" w:rsidP="00110D3E">
      <w:pPr>
        <w:widowControl/>
        <w:shd w:val="clear" w:color="auto" w:fill="FFFFFF"/>
        <w:spacing w:line="252" w:lineRule="auto"/>
        <w:ind w:firstLine="340"/>
        <w:jc w:val="both"/>
        <w:rPr>
          <w:lang w:val="uk-UA"/>
        </w:rPr>
      </w:pPr>
    </w:p>
    <w:p w:rsidR="00110D3E" w:rsidRPr="005C4922" w:rsidRDefault="00110D3E" w:rsidP="00110D3E">
      <w:pPr>
        <w:widowControl/>
        <w:shd w:val="clear" w:color="auto" w:fill="FFFFFF"/>
        <w:ind w:firstLine="340"/>
        <w:jc w:val="center"/>
        <w:rPr>
          <w:lang w:val="uk-UA"/>
        </w:rPr>
      </w:pPr>
      <w:r w:rsidRPr="005C4922">
        <w:rPr>
          <w:noProof/>
          <w:lang w:val="uk-UA" w:eastAsia="uk-UA"/>
        </w:rPr>
        <w:drawing>
          <wp:inline distT="0" distB="0" distL="0" distR="0">
            <wp:extent cx="2819400" cy="2533650"/>
            <wp:effectExtent l="0" t="0" r="0" b="0"/>
            <wp:docPr id="21" name="Рисунок 21" descr="serie-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rie-800"/>
                    <pic:cNvPicPr>
                      <a:picLocks noChangeAspect="1" noChangeArrowheads="1"/>
                    </pic:cNvPicPr>
                  </pic:nvPicPr>
                  <pic:blipFill>
                    <a:blip r:embed="rId27">
                      <a:lum bright="-20000" contrast="20000"/>
                      <a:grayscl/>
                      <a:extLst>
                        <a:ext uri="{28A0092B-C50C-407E-A947-70E740481C1C}">
                          <a14:useLocalDpi xmlns:a14="http://schemas.microsoft.com/office/drawing/2010/main" val="0"/>
                        </a:ext>
                      </a:extLst>
                    </a:blip>
                    <a:srcRect/>
                    <a:stretch>
                      <a:fillRect/>
                    </a:stretch>
                  </pic:blipFill>
                  <pic:spPr bwMode="auto">
                    <a:xfrm>
                      <a:off x="0" y="0"/>
                      <a:ext cx="2819400" cy="2533650"/>
                    </a:xfrm>
                    <a:prstGeom prst="rect">
                      <a:avLst/>
                    </a:prstGeom>
                    <a:noFill/>
                    <a:ln>
                      <a:noFill/>
                    </a:ln>
                  </pic:spPr>
                </pic:pic>
              </a:graphicData>
            </a:graphic>
          </wp:inline>
        </w:drawing>
      </w:r>
    </w:p>
    <w:p w:rsidR="00110D3E" w:rsidRPr="005C4922" w:rsidRDefault="00110D3E" w:rsidP="00110D3E">
      <w:pPr>
        <w:widowControl/>
        <w:shd w:val="clear" w:color="auto" w:fill="FFFFFF"/>
        <w:ind w:firstLine="340"/>
        <w:jc w:val="center"/>
        <w:rPr>
          <w:b/>
          <w:sz w:val="18"/>
          <w:szCs w:val="18"/>
          <w:lang w:val="uk-UA"/>
        </w:rPr>
      </w:pPr>
    </w:p>
    <w:p w:rsidR="00110D3E" w:rsidRPr="005C4922" w:rsidRDefault="00110D3E" w:rsidP="00110D3E">
      <w:pPr>
        <w:widowControl/>
        <w:shd w:val="clear" w:color="auto" w:fill="FFFFFF"/>
        <w:ind w:firstLine="340"/>
        <w:jc w:val="center"/>
        <w:rPr>
          <w:b/>
          <w:sz w:val="18"/>
          <w:szCs w:val="18"/>
          <w:lang w:val="uk-UA"/>
        </w:rPr>
      </w:pPr>
      <w:r w:rsidRPr="005C4922">
        <w:rPr>
          <w:b/>
          <w:sz w:val="18"/>
          <w:szCs w:val="18"/>
          <w:lang w:val="uk-UA"/>
        </w:rPr>
        <w:t xml:space="preserve">Рис. 4.19. Алмазно-канатна установка фірми Dazzini </w:t>
      </w:r>
    </w:p>
    <w:p w:rsidR="00110D3E" w:rsidRPr="005C4922" w:rsidRDefault="00110D3E" w:rsidP="00110D3E">
      <w:pPr>
        <w:pStyle w:val="ab"/>
        <w:shd w:val="clear" w:color="auto" w:fill="FFFFFF"/>
        <w:spacing w:after="0" w:line="240" w:lineRule="auto"/>
        <w:ind w:left="0" w:firstLine="340"/>
        <w:jc w:val="both"/>
        <w:rPr>
          <w:rFonts w:ascii="Times New Roman" w:hAnsi="Times New Roman"/>
          <w:b/>
          <w:sz w:val="20"/>
          <w:szCs w:val="20"/>
        </w:rPr>
      </w:pPr>
    </w:p>
    <w:p w:rsidR="00110D3E" w:rsidRPr="005C4922" w:rsidRDefault="00110D3E" w:rsidP="00110D3E">
      <w:pPr>
        <w:pStyle w:val="3"/>
        <w:widowControl/>
        <w:rPr>
          <w:bCs/>
        </w:rPr>
      </w:pPr>
      <w:bookmarkStart w:id="11" w:name="_Toc287857791"/>
      <w:r w:rsidRPr="005C4922">
        <w:t>4.3.3. Алмазні канатні машини великої потужності</w:t>
      </w:r>
      <w:bookmarkEnd w:id="11"/>
      <w:r w:rsidRPr="005C4922">
        <w:t xml:space="preserve"> </w:t>
      </w:r>
    </w:p>
    <w:p w:rsidR="00110D3E"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ind w:firstLine="340"/>
        <w:jc w:val="both"/>
        <w:rPr>
          <w:lang w:val="uk-UA"/>
        </w:rPr>
      </w:pPr>
      <w:r w:rsidRPr="005C4922">
        <w:rPr>
          <w:lang w:val="uk-UA"/>
        </w:rPr>
        <w:t xml:space="preserve">Алмазні канатні машини великої потужності – це каменерізальні машини, які мають установлену потужність головного приводу більше 30 кВт. </w:t>
      </w:r>
    </w:p>
    <w:p w:rsidR="00110D3E" w:rsidRPr="005C4922" w:rsidRDefault="00110D3E" w:rsidP="00110D3E">
      <w:pPr>
        <w:widowControl/>
        <w:shd w:val="clear" w:color="auto" w:fill="FFFFFF"/>
        <w:ind w:firstLine="340"/>
        <w:jc w:val="both"/>
        <w:rPr>
          <w:lang w:val="uk-UA"/>
        </w:rPr>
      </w:pPr>
      <w:r w:rsidRPr="005C4922">
        <w:rPr>
          <w:lang w:val="uk-UA"/>
        </w:rPr>
        <w:t xml:space="preserve">Технічні характеристики алмазно-канатних машин великої потужності наведені в </w:t>
      </w:r>
      <w:r w:rsidRPr="005C4922">
        <w:rPr>
          <w:i/>
          <w:lang w:val="uk-UA"/>
        </w:rPr>
        <w:t>табл. 4.7</w:t>
      </w:r>
      <w:r w:rsidRPr="005C4922">
        <w:rPr>
          <w:lang w:val="uk-UA"/>
        </w:rPr>
        <w:t xml:space="preserve">. </w:t>
      </w:r>
    </w:p>
    <w:p w:rsidR="00110D3E" w:rsidRPr="005C4922" w:rsidRDefault="00110D3E" w:rsidP="00110D3E">
      <w:pPr>
        <w:widowControl/>
        <w:shd w:val="clear" w:color="auto" w:fill="FFFFFF"/>
        <w:ind w:firstLine="340"/>
        <w:jc w:val="both"/>
        <w:rPr>
          <w:lang w:val="uk-UA"/>
        </w:rPr>
      </w:pPr>
      <w:r w:rsidRPr="005C4922">
        <w:rPr>
          <w:lang w:val="uk-UA"/>
        </w:rPr>
        <w:t xml:space="preserve">Як зазначалося вище, до складу канатопильної установки з алмазною канатною пилкою входять приводна станція і пульт керування. Якщо установка оснащена гідроприводом, обладнання доповнюється насосною станцією. Деякі конструкції (наприклад Катрок-850, фірми Benetti, </w:t>
      </w:r>
      <w:r w:rsidRPr="005C4922">
        <w:rPr>
          <w:i/>
          <w:lang w:val="uk-UA"/>
        </w:rPr>
        <w:t>рис. 4.20</w:t>
      </w:r>
      <w:r w:rsidRPr="005C4922">
        <w:rPr>
          <w:lang w:val="uk-UA"/>
        </w:rPr>
        <w:t>) оснащені противагою для забезпечення попереднього натягу каната і рівномірної швидкості робочої подачі.</w:t>
      </w:r>
    </w:p>
    <w:p w:rsidR="00110D3E" w:rsidRPr="005C4922" w:rsidRDefault="00110D3E" w:rsidP="00110D3E">
      <w:pPr>
        <w:widowControl/>
        <w:shd w:val="clear" w:color="auto" w:fill="FFFFFF"/>
        <w:ind w:firstLine="340"/>
        <w:jc w:val="both"/>
        <w:rPr>
          <w:lang w:val="uk-UA"/>
        </w:rPr>
        <w:sectPr w:rsidR="00110D3E" w:rsidRPr="005C4922" w:rsidSect="00A114E1">
          <w:headerReference w:type="even" r:id="rId28"/>
          <w:pgSz w:w="8392" w:h="11907" w:code="11"/>
          <w:pgMar w:top="1418" w:right="1134" w:bottom="1134" w:left="1134" w:header="851" w:footer="720" w:gutter="0"/>
          <w:cols w:space="708"/>
          <w:docGrid w:linePitch="360"/>
        </w:sectPr>
      </w:pPr>
    </w:p>
    <w:p w:rsidR="00110D3E" w:rsidRPr="005C4922" w:rsidRDefault="00110D3E" w:rsidP="00110D3E">
      <w:pPr>
        <w:widowControl/>
        <w:shd w:val="clear" w:color="auto" w:fill="FFFFFF"/>
        <w:ind w:firstLine="340"/>
        <w:jc w:val="right"/>
        <w:rPr>
          <w:i/>
          <w:sz w:val="16"/>
          <w:szCs w:val="16"/>
          <w:lang w:val="uk-UA"/>
        </w:rPr>
      </w:pPr>
      <w:r w:rsidRPr="005C4922">
        <w:rPr>
          <w:i/>
          <w:sz w:val="16"/>
          <w:szCs w:val="16"/>
          <w:lang w:val="uk-UA"/>
        </w:rPr>
        <w:lastRenderedPageBreak/>
        <w:t>Таблиця4.7</w:t>
      </w:r>
    </w:p>
    <w:p w:rsidR="00110D3E" w:rsidRPr="005C4922" w:rsidRDefault="00110D3E" w:rsidP="00110D3E">
      <w:pPr>
        <w:widowControl/>
        <w:shd w:val="clear" w:color="auto" w:fill="FFFFFF"/>
        <w:ind w:firstLine="340"/>
        <w:jc w:val="center"/>
        <w:rPr>
          <w:b/>
          <w:bCs/>
          <w:sz w:val="18"/>
          <w:szCs w:val="18"/>
          <w:lang w:val="uk-UA"/>
        </w:rPr>
      </w:pPr>
      <w:r w:rsidRPr="005C4922">
        <w:rPr>
          <w:b/>
          <w:bCs/>
          <w:sz w:val="18"/>
          <w:szCs w:val="18"/>
          <w:lang w:val="uk-UA"/>
        </w:rPr>
        <w:t>Основні види алмазно-канатних машин великої потужності</w:t>
      </w:r>
    </w:p>
    <w:p w:rsidR="00110D3E" w:rsidRPr="005C4922" w:rsidRDefault="00110D3E" w:rsidP="00110D3E">
      <w:pPr>
        <w:widowControl/>
        <w:shd w:val="clear" w:color="auto" w:fill="FFFFFF"/>
        <w:ind w:firstLine="340"/>
        <w:jc w:val="center"/>
        <w:rPr>
          <w:b/>
          <w:bCs/>
          <w:sz w:val="16"/>
          <w:szCs w:val="16"/>
          <w:lang w:val="uk-UA"/>
        </w:rPr>
      </w:pPr>
    </w:p>
    <w:tbl>
      <w:tblPr>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544"/>
        <w:gridCol w:w="446"/>
        <w:gridCol w:w="447"/>
        <w:gridCol w:w="496"/>
        <w:gridCol w:w="496"/>
        <w:gridCol w:w="824"/>
        <w:gridCol w:w="490"/>
        <w:gridCol w:w="490"/>
        <w:gridCol w:w="491"/>
        <w:gridCol w:w="490"/>
        <w:gridCol w:w="490"/>
        <w:gridCol w:w="491"/>
        <w:gridCol w:w="851"/>
        <w:gridCol w:w="567"/>
        <w:gridCol w:w="567"/>
      </w:tblGrid>
      <w:tr w:rsidR="00110D3E" w:rsidRPr="005C4922" w:rsidTr="00E63D2E">
        <w:trPr>
          <w:trHeight w:val="266"/>
          <w:jc w:val="center"/>
        </w:trPr>
        <w:tc>
          <w:tcPr>
            <w:tcW w:w="1544" w:type="dxa"/>
            <w:vMerge w:val="restart"/>
            <w:tcBorders>
              <w:top w:val="double" w:sz="4" w:space="0" w:color="auto"/>
              <w:left w:val="double" w:sz="4" w:space="0" w:color="auto"/>
            </w:tcBorders>
            <w:textDirection w:val="btLr"/>
            <w:vAlign w:val="center"/>
          </w:tcPr>
          <w:p w:rsidR="00110D3E" w:rsidRPr="005C4922" w:rsidRDefault="00110D3E" w:rsidP="00E63D2E">
            <w:pPr>
              <w:widowControl/>
              <w:ind w:left="113" w:right="113"/>
              <w:contextualSpacing/>
              <w:jc w:val="center"/>
              <w:rPr>
                <w:sz w:val="16"/>
                <w:szCs w:val="16"/>
                <w:lang w:val="uk-UA"/>
              </w:rPr>
            </w:pPr>
            <w:r w:rsidRPr="005C4922">
              <w:rPr>
                <w:sz w:val="16"/>
                <w:szCs w:val="16"/>
                <w:lang w:val="uk-UA"/>
              </w:rPr>
              <w:t xml:space="preserve">Характеристика </w:t>
            </w:r>
          </w:p>
        </w:tc>
        <w:tc>
          <w:tcPr>
            <w:tcW w:w="7636" w:type="dxa"/>
            <w:gridSpan w:val="14"/>
            <w:tcBorders>
              <w:top w:val="double" w:sz="4" w:space="0" w:color="auto"/>
              <w:right w:val="double" w:sz="4" w:space="0" w:color="auto"/>
            </w:tcBorders>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Фірма-виробник, модель каменерізальної машини</w:t>
            </w:r>
          </w:p>
        </w:tc>
      </w:tr>
      <w:tr w:rsidR="00110D3E" w:rsidRPr="005C4922" w:rsidTr="00E63D2E">
        <w:trPr>
          <w:trHeight w:val="130"/>
          <w:jc w:val="center"/>
        </w:trPr>
        <w:tc>
          <w:tcPr>
            <w:tcW w:w="1544" w:type="dxa"/>
            <w:vMerge/>
            <w:tcBorders>
              <w:left w:val="double" w:sz="4" w:space="0" w:color="auto"/>
            </w:tcBorders>
            <w:vAlign w:val="center"/>
          </w:tcPr>
          <w:p w:rsidR="00110D3E" w:rsidRPr="005C4922" w:rsidRDefault="00110D3E" w:rsidP="00E63D2E">
            <w:pPr>
              <w:widowControl/>
              <w:contextualSpacing/>
              <w:jc w:val="center"/>
              <w:rPr>
                <w:sz w:val="16"/>
                <w:szCs w:val="16"/>
                <w:lang w:val="uk-UA"/>
              </w:rPr>
            </w:pPr>
          </w:p>
        </w:tc>
        <w:tc>
          <w:tcPr>
            <w:tcW w:w="893" w:type="dxa"/>
            <w:gridSpan w:val="2"/>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Benetti</w:t>
            </w:r>
          </w:p>
        </w:tc>
        <w:tc>
          <w:tcPr>
            <w:tcW w:w="992" w:type="dxa"/>
            <w:gridSpan w:val="2"/>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Pellegrini</w:t>
            </w:r>
          </w:p>
        </w:tc>
        <w:tc>
          <w:tcPr>
            <w:tcW w:w="824" w:type="dxa"/>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Micheletti</w:t>
            </w:r>
          </w:p>
        </w:tc>
        <w:tc>
          <w:tcPr>
            <w:tcW w:w="980" w:type="dxa"/>
            <w:gridSpan w:val="2"/>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Lochtmans</w:t>
            </w:r>
          </w:p>
        </w:tc>
        <w:tc>
          <w:tcPr>
            <w:tcW w:w="981" w:type="dxa"/>
            <w:gridSpan w:val="2"/>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Dazzini</w:t>
            </w:r>
          </w:p>
        </w:tc>
        <w:tc>
          <w:tcPr>
            <w:tcW w:w="981" w:type="dxa"/>
            <w:gridSpan w:val="2"/>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Marini</w:t>
            </w:r>
          </w:p>
        </w:tc>
        <w:tc>
          <w:tcPr>
            <w:tcW w:w="1985" w:type="dxa"/>
            <w:gridSpan w:val="3"/>
            <w:tcBorders>
              <w:right w:val="double" w:sz="4" w:space="0" w:color="auto"/>
            </w:tcBorders>
            <w:tcMar>
              <w:left w:w="57" w:type="dxa"/>
              <w:right w:w="57" w:type="dxa"/>
            </w:tcMar>
            <w:vAlign w:val="center"/>
          </w:tcPr>
          <w:p w:rsidR="00110D3E" w:rsidRPr="005C4922" w:rsidRDefault="00110D3E" w:rsidP="00E63D2E">
            <w:pPr>
              <w:widowControl/>
              <w:contextualSpacing/>
              <w:jc w:val="center"/>
              <w:rPr>
                <w:sz w:val="16"/>
                <w:szCs w:val="16"/>
                <w:lang w:val="uk-UA"/>
              </w:rPr>
            </w:pPr>
            <w:r w:rsidRPr="005C4922">
              <w:rPr>
                <w:sz w:val="16"/>
                <w:szCs w:val="16"/>
                <w:lang w:val="uk-UA"/>
              </w:rPr>
              <w:t>ООО "Эксперементальный завод"</w:t>
            </w:r>
          </w:p>
        </w:tc>
      </w:tr>
      <w:tr w:rsidR="00110D3E" w:rsidRPr="005C4922" w:rsidTr="00E63D2E">
        <w:trPr>
          <w:cantSplit/>
          <w:trHeight w:val="1150"/>
          <w:jc w:val="center"/>
        </w:trPr>
        <w:tc>
          <w:tcPr>
            <w:tcW w:w="1544" w:type="dxa"/>
            <w:vMerge/>
            <w:tcBorders>
              <w:left w:val="double" w:sz="4" w:space="0" w:color="auto"/>
              <w:bottom w:val="double" w:sz="4" w:space="0" w:color="auto"/>
            </w:tcBorders>
            <w:vAlign w:val="center"/>
          </w:tcPr>
          <w:p w:rsidR="00110D3E" w:rsidRPr="005C4922" w:rsidRDefault="00110D3E" w:rsidP="00E63D2E">
            <w:pPr>
              <w:widowControl/>
              <w:contextualSpacing/>
              <w:jc w:val="center"/>
              <w:rPr>
                <w:sz w:val="16"/>
                <w:szCs w:val="16"/>
                <w:lang w:val="uk-UA"/>
              </w:rPr>
            </w:pPr>
          </w:p>
        </w:tc>
        <w:tc>
          <w:tcPr>
            <w:tcW w:w="446" w:type="dxa"/>
            <w:tcBorders>
              <w:bottom w:val="double" w:sz="4" w:space="0" w:color="auto"/>
            </w:tcBorders>
            <w:tcMar>
              <w:left w:w="57" w:type="dxa"/>
              <w:right w:w="57" w:type="dxa"/>
            </w:tcMar>
            <w:textDirection w:val="btLr"/>
            <w:vAlign w:val="center"/>
          </w:tcPr>
          <w:p w:rsidR="00110D3E" w:rsidRPr="005C4922" w:rsidRDefault="00110D3E" w:rsidP="00E63D2E">
            <w:pPr>
              <w:widowControl/>
              <w:shd w:val="clear" w:color="auto" w:fill="FFFFFF"/>
              <w:ind w:left="113"/>
              <w:rPr>
                <w:sz w:val="16"/>
                <w:szCs w:val="16"/>
                <w:lang w:val="uk-UA"/>
              </w:rPr>
            </w:pPr>
            <w:r w:rsidRPr="005C4922">
              <w:rPr>
                <w:sz w:val="16"/>
                <w:szCs w:val="16"/>
                <w:lang w:val="uk-UA"/>
              </w:rPr>
              <w:t xml:space="preserve">Альфа-840 </w:t>
            </w:r>
          </w:p>
        </w:tc>
        <w:tc>
          <w:tcPr>
            <w:tcW w:w="447" w:type="dxa"/>
            <w:tcBorders>
              <w:bottom w:val="double" w:sz="4" w:space="0" w:color="auto"/>
            </w:tcBorders>
            <w:tcMar>
              <w:left w:w="57" w:type="dxa"/>
              <w:right w:w="57" w:type="dxa"/>
            </w:tcMar>
            <w:textDirection w:val="btLr"/>
            <w:vAlign w:val="center"/>
          </w:tcPr>
          <w:p w:rsidR="00110D3E" w:rsidRPr="005C4922" w:rsidRDefault="00110D3E" w:rsidP="00E63D2E">
            <w:pPr>
              <w:widowControl/>
              <w:shd w:val="clear" w:color="auto" w:fill="FFFFFF"/>
              <w:ind w:left="113"/>
              <w:rPr>
                <w:sz w:val="16"/>
                <w:szCs w:val="16"/>
                <w:lang w:val="uk-UA"/>
              </w:rPr>
            </w:pPr>
            <w:r w:rsidRPr="005C4922">
              <w:rPr>
                <w:sz w:val="16"/>
                <w:szCs w:val="16"/>
                <w:lang w:val="uk-UA"/>
              </w:rPr>
              <w:t xml:space="preserve">Катрок-860 </w:t>
            </w:r>
          </w:p>
        </w:tc>
        <w:tc>
          <w:tcPr>
            <w:tcW w:w="496"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 xml:space="preserve">TDV 65 </w:t>
            </w:r>
            <w:r w:rsidRPr="005C4922">
              <w:rPr>
                <w:sz w:val="16"/>
                <w:szCs w:val="16"/>
                <w:lang w:val="uk-UA"/>
              </w:rPr>
              <w:br/>
              <w:t>Super</w:t>
            </w:r>
          </w:p>
        </w:tc>
        <w:tc>
          <w:tcPr>
            <w:tcW w:w="496"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 xml:space="preserve">TDD 100 </w:t>
            </w:r>
            <w:r w:rsidRPr="005C4922">
              <w:rPr>
                <w:sz w:val="16"/>
                <w:szCs w:val="16"/>
                <w:lang w:val="uk-UA"/>
              </w:rPr>
              <w:br/>
              <w:t>Super</w:t>
            </w:r>
          </w:p>
        </w:tc>
        <w:tc>
          <w:tcPr>
            <w:tcW w:w="824"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 xml:space="preserve">Telestar </w:t>
            </w:r>
            <w:r w:rsidRPr="005C4922">
              <w:rPr>
                <w:sz w:val="16"/>
                <w:szCs w:val="16"/>
                <w:lang w:val="uk-UA"/>
              </w:rPr>
              <w:br/>
              <w:t>2002G</w:t>
            </w:r>
          </w:p>
        </w:tc>
        <w:tc>
          <w:tcPr>
            <w:tcW w:w="490"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LGR-3</w:t>
            </w:r>
          </w:p>
        </w:tc>
        <w:tc>
          <w:tcPr>
            <w:tcW w:w="490"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LGR-4</w:t>
            </w:r>
          </w:p>
        </w:tc>
        <w:tc>
          <w:tcPr>
            <w:tcW w:w="491"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800 Series</w:t>
            </w:r>
          </w:p>
        </w:tc>
        <w:tc>
          <w:tcPr>
            <w:tcW w:w="490"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sz w:val="16"/>
                <w:szCs w:val="16"/>
                <w:lang w:val="uk-UA"/>
              </w:rPr>
              <w:t>Automatik</w:t>
            </w:r>
          </w:p>
        </w:tc>
        <w:tc>
          <w:tcPr>
            <w:tcW w:w="490"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rPr>
                <w:sz w:val="16"/>
                <w:szCs w:val="16"/>
                <w:lang w:val="uk-UA"/>
              </w:rPr>
            </w:pPr>
            <w:r w:rsidRPr="005C4922">
              <w:rPr>
                <w:sz w:val="16"/>
                <w:szCs w:val="16"/>
                <w:lang w:val="uk-UA"/>
              </w:rPr>
              <w:t>Fil Super</w:t>
            </w:r>
          </w:p>
        </w:tc>
        <w:tc>
          <w:tcPr>
            <w:tcW w:w="491"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rPr>
                <w:sz w:val="16"/>
                <w:szCs w:val="16"/>
                <w:lang w:val="uk-UA"/>
              </w:rPr>
            </w:pPr>
            <w:r w:rsidRPr="005C4922">
              <w:rPr>
                <w:sz w:val="16"/>
                <w:szCs w:val="16"/>
                <w:lang w:val="uk-UA"/>
              </w:rPr>
              <w:t xml:space="preserve">Gran Fil </w:t>
            </w:r>
            <w:r w:rsidRPr="005C4922">
              <w:rPr>
                <w:sz w:val="16"/>
                <w:szCs w:val="16"/>
                <w:lang w:val="uk-UA"/>
              </w:rPr>
              <w:br/>
              <w:t>Electronic</w:t>
            </w:r>
          </w:p>
        </w:tc>
        <w:tc>
          <w:tcPr>
            <w:tcW w:w="851" w:type="dxa"/>
            <w:tcBorders>
              <w:bottom w:val="double" w:sz="4" w:space="0" w:color="auto"/>
            </w:tcBorders>
            <w:tcMar>
              <w:left w:w="57" w:type="dxa"/>
              <w:right w:w="57" w:type="dxa"/>
            </w:tcMar>
            <w:textDirection w:val="btLr"/>
            <w:vAlign w:val="center"/>
          </w:tcPr>
          <w:p w:rsidR="00110D3E" w:rsidRPr="005C4922" w:rsidRDefault="00110D3E" w:rsidP="00E63D2E">
            <w:pPr>
              <w:widowControl/>
              <w:shd w:val="clear" w:color="auto" w:fill="FFFFFF"/>
              <w:ind w:left="113"/>
              <w:rPr>
                <w:sz w:val="16"/>
                <w:szCs w:val="16"/>
                <w:lang w:val="uk-UA"/>
              </w:rPr>
            </w:pPr>
            <w:r w:rsidRPr="005C4922">
              <w:rPr>
                <w:bCs/>
                <w:sz w:val="16"/>
                <w:szCs w:val="16"/>
                <w:lang w:val="uk-UA"/>
              </w:rPr>
              <w:t xml:space="preserve">"Надежда" </w:t>
            </w:r>
            <w:r w:rsidRPr="005C4922">
              <w:rPr>
                <w:bCs/>
                <w:sz w:val="16"/>
                <w:szCs w:val="16"/>
                <w:lang w:val="uk-UA"/>
              </w:rPr>
              <w:br/>
              <w:t>NF-01.00</w:t>
            </w:r>
          </w:p>
        </w:tc>
        <w:tc>
          <w:tcPr>
            <w:tcW w:w="567" w:type="dxa"/>
            <w:tcBorders>
              <w:bottom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bCs/>
                <w:sz w:val="16"/>
                <w:szCs w:val="16"/>
                <w:lang w:val="uk-UA"/>
              </w:rPr>
              <w:t xml:space="preserve">"Надежда" </w:t>
            </w:r>
            <w:r w:rsidRPr="005C4922">
              <w:rPr>
                <w:bCs/>
                <w:sz w:val="16"/>
                <w:szCs w:val="16"/>
                <w:lang w:val="uk-UA"/>
              </w:rPr>
              <w:br/>
            </w:r>
            <w:r w:rsidRPr="005C4922">
              <w:rPr>
                <w:sz w:val="16"/>
                <w:szCs w:val="16"/>
                <w:lang w:val="uk-UA"/>
              </w:rPr>
              <w:t xml:space="preserve">NF-01.20 </w:t>
            </w:r>
          </w:p>
        </w:tc>
        <w:tc>
          <w:tcPr>
            <w:tcW w:w="567" w:type="dxa"/>
            <w:tcBorders>
              <w:bottom w:val="double" w:sz="4" w:space="0" w:color="auto"/>
              <w:right w:val="double" w:sz="4" w:space="0" w:color="auto"/>
            </w:tcBorders>
            <w:tcMar>
              <w:left w:w="57" w:type="dxa"/>
              <w:right w:w="57" w:type="dxa"/>
            </w:tcMar>
            <w:textDirection w:val="btLr"/>
            <w:vAlign w:val="center"/>
          </w:tcPr>
          <w:p w:rsidR="00110D3E" w:rsidRPr="005C4922" w:rsidRDefault="00110D3E" w:rsidP="00E63D2E">
            <w:pPr>
              <w:widowControl/>
              <w:ind w:left="113"/>
              <w:contextualSpacing/>
              <w:rPr>
                <w:sz w:val="16"/>
                <w:szCs w:val="16"/>
                <w:lang w:val="uk-UA"/>
              </w:rPr>
            </w:pPr>
            <w:r w:rsidRPr="005C4922">
              <w:rPr>
                <w:bCs/>
                <w:sz w:val="16"/>
                <w:szCs w:val="16"/>
                <w:lang w:val="uk-UA"/>
              </w:rPr>
              <w:t xml:space="preserve">"Надежда" </w:t>
            </w:r>
            <w:r w:rsidRPr="005C4922">
              <w:rPr>
                <w:bCs/>
                <w:sz w:val="16"/>
                <w:szCs w:val="16"/>
                <w:lang w:val="uk-UA"/>
              </w:rPr>
              <w:br/>
            </w:r>
            <w:r w:rsidRPr="005C4922">
              <w:rPr>
                <w:sz w:val="16"/>
                <w:szCs w:val="16"/>
                <w:lang w:val="uk-UA"/>
              </w:rPr>
              <w:t xml:space="preserve">NF-01.30 </w:t>
            </w:r>
          </w:p>
        </w:tc>
      </w:tr>
      <w:tr w:rsidR="00110D3E" w:rsidRPr="005C4922" w:rsidTr="00E63D2E">
        <w:trPr>
          <w:trHeight w:val="266"/>
          <w:jc w:val="center"/>
        </w:trPr>
        <w:tc>
          <w:tcPr>
            <w:tcW w:w="1544" w:type="dxa"/>
            <w:tcBorders>
              <w:top w:val="double" w:sz="4" w:space="0" w:color="auto"/>
              <w:left w:val="double" w:sz="4" w:space="0" w:color="auto"/>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Установлена потужність, кВт </w:t>
            </w:r>
          </w:p>
        </w:tc>
        <w:tc>
          <w:tcPr>
            <w:tcW w:w="446" w:type="dxa"/>
            <w:tcBorders>
              <w:top w:val="double" w:sz="4" w:space="0" w:color="auto"/>
            </w:tcBorders>
            <w:tcMar>
              <w:left w:w="57" w:type="dxa"/>
              <w:right w:w="57" w:type="dxa"/>
            </w:tcMar>
            <w:vAlign w:val="center"/>
          </w:tcPr>
          <w:p w:rsidR="00110D3E" w:rsidRPr="005C4922" w:rsidRDefault="00110D3E" w:rsidP="00E63D2E">
            <w:pPr>
              <w:widowControl/>
              <w:shd w:val="clear" w:color="auto" w:fill="FFFFFF"/>
              <w:jc w:val="center"/>
              <w:rPr>
                <w:sz w:val="18"/>
                <w:szCs w:val="18"/>
                <w:lang w:val="uk-UA"/>
              </w:rPr>
            </w:pPr>
            <w:r w:rsidRPr="005C4922">
              <w:rPr>
                <w:sz w:val="18"/>
                <w:szCs w:val="18"/>
                <w:lang w:val="uk-UA"/>
              </w:rPr>
              <w:t>30</w:t>
            </w:r>
          </w:p>
        </w:tc>
        <w:tc>
          <w:tcPr>
            <w:tcW w:w="447" w:type="dxa"/>
            <w:tcBorders>
              <w:top w:val="double" w:sz="4" w:space="0" w:color="auto"/>
            </w:tcBorders>
            <w:tcMar>
              <w:left w:w="57" w:type="dxa"/>
              <w:right w:w="57" w:type="dxa"/>
            </w:tcMar>
            <w:vAlign w:val="center"/>
          </w:tcPr>
          <w:p w:rsidR="00110D3E" w:rsidRPr="005C4922" w:rsidRDefault="00110D3E" w:rsidP="00E63D2E">
            <w:pPr>
              <w:widowControl/>
              <w:shd w:val="clear" w:color="auto" w:fill="FFFFFF"/>
              <w:jc w:val="center"/>
              <w:rPr>
                <w:sz w:val="18"/>
                <w:szCs w:val="18"/>
                <w:lang w:val="uk-UA"/>
              </w:rPr>
            </w:pPr>
            <w:r w:rsidRPr="005C4922">
              <w:rPr>
                <w:sz w:val="18"/>
                <w:szCs w:val="18"/>
                <w:lang w:val="uk-UA"/>
              </w:rPr>
              <w:t>30; 36</w:t>
            </w:r>
          </w:p>
        </w:tc>
        <w:tc>
          <w:tcPr>
            <w:tcW w:w="496"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44</w:t>
            </w:r>
          </w:p>
        </w:tc>
        <w:tc>
          <w:tcPr>
            <w:tcW w:w="496"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73</w:t>
            </w:r>
          </w:p>
        </w:tc>
        <w:tc>
          <w:tcPr>
            <w:tcW w:w="824"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37</w:t>
            </w:r>
          </w:p>
        </w:tc>
        <w:tc>
          <w:tcPr>
            <w:tcW w:w="490"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37,4</w:t>
            </w:r>
          </w:p>
        </w:tc>
        <w:tc>
          <w:tcPr>
            <w:tcW w:w="490"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37,4</w:t>
            </w:r>
          </w:p>
        </w:tc>
        <w:tc>
          <w:tcPr>
            <w:tcW w:w="491"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37,4</w:t>
            </w:r>
          </w:p>
        </w:tc>
        <w:tc>
          <w:tcPr>
            <w:tcW w:w="490" w:type="dxa"/>
            <w:tcBorders>
              <w:top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44,5</w:t>
            </w:r>
          </w:p>
        </w:tc>
        <w:tc>
          <w:tcPr>
            <w:tcW w:w="490" w:type="dxa"/>
            <w:tcBorders>
              <w:top w:val="double" w:sz="4" w:space="0" w:color="auto"/>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37,4</w:t>
            </w:r>
          </w:p>
        </w:tc>
        <w:tc>
          <w:tcPr>
            <w:tcW w:w="491" w:type="dxa"/>
            <w:tcBorders>
              <w:top w:val="double" w:sz="4" w:space="0" w:color="auto"/>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35</w:t>
            </w:r>
          </w:p>
        </w:tc>
        <w:tc>
          <w:tcPr>
            <w:tcW w:w="851" w:type="dxa"/>
            <w:tcBorders>
              <w:top w:val="double" w:sz="4" w:space="0" w:color="auto"/>
            </w:tcBorders>
            <w:tcMar>
              <w:left w:w="57" w:type="dxa"/>
              <w:right w:w="57" w:type="dxa"/>
            </w:tcMar>
            <w:vAlign w:val="center"/>
          </w:tcPr>
          <w:p w:rsidR="00110D3E" w:rsidRPr="005C4922" w:rsidRDefault="00110D3E" w:rsidP="00E63D2E">
            <w:pPr>
              <w:widowControl/>
              <w:shd w:val="clear" w:color="auto" w:fill="FFFFFF"/>
              <w:jc w:val="center"/>
              <w:rPr>
                <w:sz w:val="18"/>
                <w:szCs w:val="18"/>
                <w:lang w:val="uk-UA"/>
              </w:rPr>
            </w:pPr>
            <w:r w:rsidRPr="005C4922">
              <w:rPr>
                <w:sz w:val="18"/>
                <w:szCs w:val="18"/>
                <w:lang w:val="uk-UA"/>
              </w:rPr>
              <w:t>37</w:t>
            </w:r>
          </w:p>
        </w:tc>
        <w:tc>
          <w:tcPr>
            <w:tcW w:w="567" w:type="dxa"/>
            <w:tcBorders>
              <w:top w:val="double" w:sz="4" w:space="0" w:color="auto"/>
            </w:tcBorders>
            <w:tcMar>
              <w:left w:w="57" w:type="dxa"/>
              <w:right w:w="57" w:type="dxa"/>
            </w:tcMar>
            <w:vAlign w:val="center"/>
          </w:tcPr>
          <w:p w:rsidR="00110D3E" w:rsidRPr="005C4922" w:rsidRDefault="00110D3E" w:rsidP="00E63D2E">
            <w:pPr>
              <w:widowControl/>
              <w:shd w:val="clear" w:color="auto" w:fill="FFFFFF"/>
              <w:jc w:val="center"/>
              <w:rPr>
                <w:sz w:val="18"/>
                <w:szCs w:val="18"/>
                <w:lang w:val="uk-UA"/>
              </w:rPr>
            </w:pPr>
            <w:r w:rsidRPr="005C4922">
              <w:rPr>
                <w:sz w:val="18"/>
                <w:szCs w:val="18"/>
                <w:lang w:val="uk-UA"/>
              </w:rPr>
              <w:t>38</w:t>
            </w:r>
          </w:p>
        </w:tc>
        <w:tc>
          <w:tcPr>
            <w:tcW w:w="567" w:type="dxa"/>
            <w:tcBorders>
              <w:top w:val="double" w:sz="4" w:space="0" w:color="auto"/>
              <w:right w:val="double" w:sz="4" w:space="0" w:color="auto"/>
            </w:tcBorders>
            <w:tcMar>
              <w:left w:w="57" w:type="dxa"/>
              <w:right w:w="57" w:type="dxa"/>
            </w:tcMar>
            <w:vAlign w:val="center"/>
          </w:tcPr>
          <w:p w:rsidR="00110D3E" w:rsidRPr="005C4922" w:rsidRDefault="00110D3E" w:rsidP="00E63D2E">
            <w:pPr>
              <w:widowControl/>
              <w:shd w:val="clear" w:color="auto" w:fill="FFFFFF"/>
              <w:jc w:val="center"/>
              <w:rPr>
                <w:sz w:val="18"/>
                <w:szCs w:val="18"/>
                <w:lang w:val="uk-UA"/>
              </w:rPr>
            </w:pPr>
            <w:r w:rsidRPr="005C4922">
              <w:rPr>
                <w:sz w:val="18"/>
                <w:szCs w:val="18"/>
                <w:lang w:val="uk-UA"/>
              </w:rPr>
              <w:t>48</w:t>
            </w:r>
          </w:p>
        </w:tc>
      </w:tr>
      <w:tr w:rsidR="00110D3E" w:rsidRPr="005C4922" w:rsidTr="00E63D2E">
        <w:trPr>
          <w:trHeight w:val="542"/>
          <w:jc w:val="center"/>
        </w:trPr>
        <w:tc>
          <w:tcPr>
            <w:tcW w:w="1544" w:type="dxa"/>
            <w:tcBorders>
              <w:left w:val="double" w:sz="4" w:space="0" w:color="auto"/>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Діаметр маховика, мм </w:t>
            </w:r>
          </w:p>
        </w:tc>
        <w:tc>
          <w:tcPr>
            <w:tcW w:w="44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47"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1020</w:t>
            </w:r>
          </w:p>
        </w:tc>
        <w:tc>
          <w:tcPr>
            <w:tcW w:w="49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1020</w:t>
            </w:r>
          </w:p>
        </w:tc>
        <w:tc>
          <w:tcPr>
            <w:tcW w:w="824"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970</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800–900</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800–900</w:t>
            </w:r>
          </w:p>
        </w:tc>
        <w:tc>
          <w:tcPr>
            <w:tcW w:w="491"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800</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800</w:t>
            </w:r>
          </w:p>
        </w:tc>
        <w:tc>
          <w:tcPr>
            <w:tcW w:w="490" w:type="dxa"/>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1020</w:t>
            </w:r>
          </w:p>
        </w:tc>
        <w:tc>
          <w:tcPr>
            <w:tcW w:w="491" w:type="dxa"/>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820</w:t>
            </w:r>
          </w:p>
        </w:tc>
        <w:tc>
          <w:tcPr>
            <w:tcW w:w="851"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600–800</w:t>
            </w:r>
          </w:p>
        </w:tc>
        <w:tc>
          <w:tcPr>
            <w:tcW w:w="567"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Borders>
              <w:right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551"/>
          <w:jc w:val="center"/>
        </w:trPr>
        <w:tc>
          <w:tcPr>
            <w:tcW w:w="1544" w:type="dxa"/>
            <w:tcBorders>
              <w:left w:val="double" w:sz="4" w:space="0" w:color="auto"/>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Діаметр допоміжних маховиків, мм </w:t>
            </w:r>
          </w:p>
        </w:tc>
        <w:tc>
          <w:tcPr>
            <w:tcW w:w="44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47"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400</w:t>
            </w:r>
          </w:p>
        </w:tc>
        <w:tc>
          <w:tcPr>
            <w:tcW w:w="824"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1"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320</w:t>
            </w:r>
          </w:p>
        </w:tc>
        <w:tc>
          <w:tcPr>
            <w:tcW w:w="490"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320</w:t>
            </w:r>
          </w:p>
        </w:tc>
        <w:tc>
          <w:tcPr>
            <w:tcW w:w="490" w:type="dxa"/>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390</w:t>
            </w:r>
          </w:p>
        </w:tc>
        <w:tc>
          <w:tcPr>
            <w:tcW w:w="491" w:type="dxa"/>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390</w:t>
            </w:r>
          </w:p>
        </w:tc>
        <w:tc>
          <w:tcPr>
            <w:tcW w:w="851"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Borders>
              <w:right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542"/>
          <w:jc w:val="center"/>
        </w:trPr>
        <w:tc>
          <w:tcPr>
            <w:tcW w:w="1544" w:type="dxa"/>
            <w:tcBorders>
              <w:left w:val="double" w:sz="4" w:space="0" w:color="auto"/>
              <w:bottom w:val="single" w:sz="4" w:space="0" w:color="000000"/>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Кут повороту маховика, град </w:t>
            </w:r>
          </w:p>
        </w:tc>
        <w:tc>
          <w:tcPr>
            <w:tcW w:w="44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47"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360</w:t>
            </w:r>
          </w:p>
        </w:tc>
        <w:tc>
          <w:tcPr>
            <w:tcW w:w="49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360</w:t>
            </w:r>
          </w:p>
        </w:tc>
        <w:tc>
          <w:tcPr>
            <w:tcW w:w="824"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1"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360</w:t>
            </w:r>
          </w:p>
        </w:tc>
        <w:tc>
          <w:tcPr>
            <w:tcW w:w="491"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360</w:t>
            </w:r>
          </w:p>
        </w:tc>
        <w:tc>
          <w:tcPr>
            <w:tcW w:w="851"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360</w:t>
            </w:r>
          </w:p>
        </w:tc>
        <w:tc>
          <w:tcPr>
            <w:tcW w:w="567"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Borders>
              <w:bottom w:val="single" w:sz="4" w:space="0" w:color="000000"/>
              <w:right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396"/>
          <w:jc w:val="center"/>
        </w:trPr>
        <w:tc>
          <w:tcPr>
            <w:tcW w:w="1544" w:type="dxa"/>
            <w:tcBorders>
              <w:left w:val="double" w:sz="4" w:space="0" w:color="auto"/>
              <w:bottom w:val="single" w:sz="4" w:space="0" w:color="000000"/>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Швидкість руху каната, м/с: </w:t>
            </w:r>
          </w:p>
        </w:tc>
        <w:tc>
          <w:tcPr>
            <w:tcW w:w="44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47"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38</w:t>
            </w:r>
          </w:p>
        </w:tc>
        <w:tc>
          <w:tcPr>
            <w:tcW w:w="496"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32–38</w:t>
            </w:r>
          </w:p>
        </w:tc>
        <w:tc>
          <w:tcPr>
            <w:tcW w:w="824"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8–32</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1"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40</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40</w:t>
            </w:r>
          </w:p>
        </w:tc>
        <w:tc>
          <w:tcPr>
            <w:tcW w:w="490" w:type="dxa"/>
            <w:tcBorders>
              <w:bottom w:val="single" w:sz="4" w:space="0" w:color="000000"/>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38</w:t>
            </w:r>
          </w:p>
        </w:tc>
        <w:tc>
          <w:tcPr>
            <w:tcW w:w="491" w:type="dxa"/>
            <w:tcBorders>
              <w:bottom w:val="single" w:sz="4" w:space="0" w:color="000000"/>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14–30</w:t>
            </w:r>
          </w:p>
        </w:tc>
        <w:tc>
          <w:tcPr>
            <w:tcW w:w="851"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20,9–40</w:t>
            </w:r>
          </w:p>
        </w:tc>
        <w:tc>
          <w:tcPr>
            <w:tcW w:w="567" w:type="dxa"/>
            <w:tcBorders>
              <w:bottom w:val="single" w:sz="4" w:space="0" w:color="000000"/>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Borders>
              <w:bottom w:val="single" w:sz="4" w:space="0" w:color="000000"/>
              <w:right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r w:rsidR="00110D3E" w:rsidRPr="005C4922" w:rsidTr="00E63D2E">
        <w:trPr>
          <w:trHeight w:val="551"/>
          <w:jc w:val="center"/>
        </w:trPr>
        <w:tc>
          <w:tcPr>
            <w:tcW w:w="1544" w:type="dxa"/>
            <w:tcBorders>
              <w:left w:val="double" w:sz="4" w:space="0" w:color="auto"/>
              <w:bottom w:val="double" w:sz="4" w:space="0" w:color="auto"/>
            </w:tcBorders>
            <w:vAlign w:val="center"/>
          </w:tcPr>
          <w:p w:rsidR="00110D3E" w:rsidRPr="005C4922" w:rsidRDefault="00110D3E" w:rsidP="00E63D2E">
            <w:pPr>
              <w:widowControl/>
              <w:contextualSpacing/>
              <w:rPr>
                <w:sz w:val="18"/>
                <w:szCs w:val="18"/>
                <w:lang w:val="uk-UA"/>
              </w:rPr>
            </w:pPr>
            <w:r w:rsidRPr="005C4922">
              <w:rPr>
                <w:sz w:val="18"/>
                <w:szCs w:val="18"/>
                <w:lang w:val="uk-UA"/>
              </w:rPr>
              <w:t xml:space="preserve">Маса, кг </w:t>
            </w:r>
          </w:p>
        </w:tc>
        <w:tc>
          <w:tcPr>
            <w:tcW w:w="446"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47"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496"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2700</w:t>
            </w:r>
          </w:p>
        </w:tc>
        <w:tc>
          <w:tcPr>
            <w:tcW w:w="496"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3200</w:t>
            </w:r>
          </w:p>
        </w:tc>
        <w:tc>
          <w:tcPr>
            <w:tcW w:w="824"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1500</w:t>
            </w:r>
          </w:p>
        </w:tc>
        <w:tc>
          <w:tcPr>
            <w:tcW w:w="490"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1750</w:t>
            </w:r>
          </w:p>
        </w:tc>
        <w:tc>
          <w:tcPr>
            <w:tcW w:w="490"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2000</w:t>
            </w:r>
          </w:p>
        </w:tc>
        <w:tc>
          <w:tcPr>
            <w:tcW w:w="491"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1500</w:t>
            </w:r>
          </w:p>
        </w:tc>
        <w:tc>
          <w:tcPr>
            <w:tcW w:w="490"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1500</w:t>
            </w:r>
          </w:p>
        </w:tc>
        <w:tc>
          <w:tcPr>
            <w:tcW w:w="490" w:type="dxa"/>
            <w:tcBorders>
              <w:bottom w:val="double" w:sz="4" w:space="0" w:color="auto"/>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2140</w:t>
            </w:r>
          </w:p>
        </w:tc>
        <w:tc>
          <w:tcPr>
            <w:tcW w:w="491" w:type="dxa"/>
            <w:tcBorders>
              <w:bottom w:val="double" w:sz="4" w:space="0" w:color="auto"/>
            </w:tcBorders>
            <w:tcMar>
              <w:left w:w="57" w:type="dxa"/>
              <w:right w:w="57" w:type="dxa"/>
            </w:tcMar>
            <w:vAlign w:val="center"/>
          </w:tcPr>
          <w:p w:rsidR="00110D3E" w:rsidRPr="005C4922" w:rsidRDefault="00110D3E" w:rsidP="00E63D2E">
            <w:pPr>
              <w:widowControl/>
              <w:jc w:val="center"/>
              <w:rPr>
                <w:sz w:val="18"/>
                <w:szCs w:val="18"/>
                <w:lang w:val="uk-UA"/>
              </w:rPr>
            </w:pPr>
            <w:r w:rsidRPr="005C4922">
              <w:rPr>
                <w:sz w:val="18"/>
                <w:szCs w:val="18"/>
                <w:lang w:val="uk-UA"/>
              </w:rPr>
              <w:t>1940</w:t>
            </w:r>
          </w:p>
        </w:tc>
        <w:tc>
          <w:tcPr>
            <w:tcW w:w="851"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2350</w:t>
            </w:r>
          </w:p>
        </w:tc>
        <w:tc>
          <w:tcPr>
            <w:tcW w:w="567" w:type="dxa"/>
            <w:tcBorders>
              <w:bottom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c>
          <w:tcPr>
            <w:tcW w:w="567" w:type="dxa"/>
            <w:tcBorders>
              <w:bottom w:val="double" w:sz="4" w:space="0" w:color="auto"/>
              <w:right w:val="double" w:sz="4" w:space="0" w:color="auto"/>
            </w:tcBorders>
            <w:tcMar>
              <w:left w:w="57" w:type="dxa"/>
              <w:right w:w="57" w:type="dxa"/>
            </w:tcMar>
            <w:vAlign w:val="center"/>
          </w:tcPr>
          <w:p w:rsidR="00110D3E" w:rsidRPr="005C4922" w:rsidRDefault="00110D3E" w:rsidP="00E63D2E">
            <w:pPr>
              <w:widowControl/>
              <w:contextualSpacing/>
              <w:jc w:val="center"/>
              <w:rPr>
                <w:sz w:val="18"/>
                <w:szCs w:val="18"/>
                <w:lang w:val="uk-UA"/>
              </w:rPr>
            </w:pPr>
            <w:r w:rsidRPr="005C4922">
              <w:rPr>
                <w:sz w:val="18"/>
                <w:szCs w:val="18"/>
                <w:lang w:val="uk-UA"/>
              </w:rPr>
              <w:t>–</w:t>
            </w:r>
          </w:p>
        </w:tc>
      </w:tr>
    </w:tbl>
    <w:p w:rsidR="00110D3E" w:rsidRPr="005C4922" w:rsidRDefault="00110D3E" w:rsidP="00110D3E">
      <w:pPr>
        <w:widowControl/>
        <w:shd w:val="clear" w:color="auto" w:fill="FFFFFF"/>
        <w:jc w:val="both"/>
        <w:rPr>
          <w:lang w:val="uk-UA"/>
        </w:rPr>
      </w:pPr>
    </w:p>
    <w:p w:rsidR="00110D3E" w:rsidRPr="005C4922" w:rsidRDefault="00110D3E" w:rsidP="00110D3E">
      <w:pPr>
        <w:widowControl/>
        <w:shd w:val="clear" w:color="auto" w:fill="FFFFFF"/>
        <w:jc w:val="both"/>
        <w:rPr>
          <w:lang w:val="uk-UA"/>
        </w:rPr>
        <w:sectPr w:rsidR="00110D3E" w:rsidRPr="005C4922" w:rsidSect="001D6DAC">
          <w:headerReference w:type="default" r:id="rId29"/>
          <w:footerReference w:type="even" r:id="rId30"/>
          <w:footerReference w:type="default" r:id="rId31"/>
          <w:pgSz w:w="11907" w:h="8392" w:orient="landscape" w:code="11"/>
          <w:pgMar w:top="1134" w:right="1418" w:bottom="1134" w:left="1134" w:header="851" w:footer="720" w:gutter="0"/>
          <w:cols w:space="708"/>
          <w:docGrid w:linePitch="360"/>
        </w:sectPr>
      </w:pP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jc w:val="center"/>
        <w:rPr>
          <w:lang w:val="uk-UA"/>
        </w:rPr>
      </w:pPr>
      <w:r w:rsidRPr="005C4922">
        <w:rPr>
          <w:noProof/>
          <w:lang w:val="uk-UA" w:eastAsia="uk-UA"/>
        </w:rPr>
        <w:drawing>
          <wp:inline distT="0" distB="0" distL="0" distR="0">
            <wp:extent cx="3857625" cy="2257425"/>
            <wp:effectExtent l="0" t="0" r="9525" b="9525"/>
            <wp:docPr id="20" name="Рисунок 20" descr="vip91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p915g"/>
                    <pic:cNvPicPr>
                      <a:picLocks noChangeAspect="1" noChangeArrowheads="1"/>
                    </pic:cNvPicPr>
                  </pic:nvPicPr>
                  <pic:blipFill>
                    <a:blip r:embed="rId32">
                      <a:lum bright="-6000" contrast="18000"/>
                      <a:grayscl/>
                      <a:extLst>
                        <a:ext uri="{28A0092B-C50C-407E-A947-70E740481C1C}">
                          <a14:useLocalDpi xmlns:a14="http://schemas.microsoft.com/office/drawing/2010/main" val="0"/>
                        </a:ext>
                      </a:extLst>
                    </a:blip>
                    <a:srcRect l="2072" t="3162" r="1555" b="2046"/>
                    <a:stretch>
                      <a:fillRect/>
                    </a:stretch>
                  </pic:blipFill>
                  <pic:spPr bwMode="auto">
                    <a:xfrm>
                      <a:off x="0" y="0"/>
                      <a:ext cx="3857625" cy="2257425"/>
                    </a:xfrm>
                    <a:prstGeom prst="rect">
                      <a:avLst/>
                    </a:prstGeom>
                    <a:noFill/>
                    <a:ln>
                      <a:noFill/>
                    </a:ln>
                  </pic:spPr>
                </pic:pic>
              </a:graphicData>
            </a:graphic>
          </wp:inline>
        </w:drawing>
      </w:r>
    </w:p>
    <w:p w:rsidR="00110D3E" w:rsidRPr="005C4922" w:rsidRDefault="00110D3E" w:rsidP="00110D3E">
      <w:pPr>
        <w:widowControl/>
        <w:shd w:val="clear" w:color="auto" w:fill="FFFFFF"/>
        <w:ind w:firstLine="340"/>
        <w:jc w:val="center"/>
        <w:rPr>
          <w:b/>
          <w:sz w:val="18"/>
          <w:szCs w:val="18"/>
          <w:lang w:val="uk-UA"/>
        </w:rPr>
      </w:pPr>
    </w:p>
    <w:p w:rsidR="00110D3E" w:rsidRPr="005C4922" w:rsidRDefault="00110D3E" w:rsidP="00110D3E">
      <w:pPr>
        <w:widowControl/>
        <w:shd w:val="clear" w:color="auto" w:fill="FFFFFF"/>
        <w:ind w:firstLine="340"/>
        <w:jc w:val="center"/>
        <w:rPr>
          <w:b/>
          <w:sz w:val="18"/>
          <w:szCs w:val="18"/>
          <w:lang w:val="uk-UA"/>
        </w:rPr>
      </w:pPr>
      <w:r w:rsidRPr="005C4922">
        <w:rPr>
          <w:b/>
          <w:sz w:val="18"/>
          <w:szCs w:val="18"/>
          <w:lang w:val="uk-UA"/>
        </w:rPr>
        <w:t xml:space="preserve">Рис. 4.20. Канатопильна установка фірми Benetti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ind w:firstLine="340"/>
        <w:jc w:val="both"/>
        <w:rPr>
          <w:lang w:val="uk-UA"/>
        </w:rPr>
      </w:pPr>
      <w:r w:rsidRPr="005C4922">
        <w:rPr>
          <w:lang w:val="uk-UA"/>
        </w:rPr>
        <w:t>В сучасному виконанні приводна станція являє собою візок, що переміщується під дією гідро- або електроприводу по напрямних, які укладаються на уступі кар’єру. Візок оснащений ведучим шківом, який приводиться в обертання від гідро- або електродвигуна з плавним регулятором частот обертання в широкому діапазоні. В більшості моделей приводи подачі візка зблоковані, внаслідок чого швидкість руху каната викликає пропорційні зміни швидкості пересування візка. Край візка, обернений до вибою, оснащений двома напрямними роликами, які укріплені на загальному кронштейні так, щоб його можна було регулювати.</w:t>
      </w:r>
    </w:p>
    <w:p w:rsidR="00110D3E" w:rsidRPr="005C4922" w:rsidRDefault="00110D3E" w:rsidP="00110D3E">
      <w:pPr>
        <w:widowControl/>
        <w:shd w:val="clear" w:color="auto" w:fill="FFFFFF"/>
        <w:ind w:firstLine="340"/>
        <w:jc w:val="both"/>
        <w:rPr>
          <w:lang w:val="uk-UA"/>
        </w:rPr>
      </w:pPr>
      <w:r w:rsidRPr="005C4922">
        <w:rPr>
          <w:lang w:val="uk-UA"/>
        </w:rPr>
        <w:t xml:space="preserve">У ряді моделей (TDD-100, Альфа-840, Катрок-860) ведучий шків з приводом і напрямними роликами може обертатися в середині корпусу візка на будь-який кут з подальшою фіксацією. Це дозволяє здійснювати пропили у вертикальній, горизонтальній і похилій площинах. А деякі установки, такі як Катрок-860, можуть працювати не лише на горизонтальному але й на похилому уступі кар’єру. </w:t>
      </w:r>
    </w:p>
    <w:p w:rsidR="00110D3E" w:rsidRPr="005C4922" w:rsidRDefault="00110D3E" w:rsidP="00110D3E">
      <w:pPr>
        <w:widowControl/>
        <w:shd w:val="clear" w:color="auto" w:fill="FFFFFF"/>
        <w:ind w:firstLine="340"/>
        <w:jc w:val="both"/>
        <w:rPr>
          <w:lang w:val="uk-UA"/>
        </w:rPr>
      </w:pPr>
      <w:r w:rsidRPr="005C4922">
        <w:rPr>
          <w:lang w:val="uk-UA"/>
        </w:rPr>
        <w:t>Італійська фірма Marini Quarries Group виготовляє моделі канатно-алмазних установок GRAN-FIL ELECTRONIC і GRAN-FIL SUPER для кар’єрів з видобування блоків природного каменю (</w:t>
      </w:r>
      <w:r w:rsidRPr="005C4922">
        <w:rPr>
          <w:i/>
          <w:lang w:val="uk-UA"/>
        </w:rPr>
        <w:t>рис. 4.21</w:t>
      </w:r>
      <w:r w:rsidRPr="005C4922">
        <w:rPr>
          <w:lang w:val="uk-UA"/>
        </w:rPr>
        <w:t xml:space="preserve">). </w:t>
      </w:r>
    </w:p>
    <w:p w:rsidR="00110D3E" w:rsidRPr="005C4922" w:rsidRDefault="00110D3E" w:rsidP="00110D3E">
      <w:pPr>
        <w:widowControl/>
        <w:shd w:val="clear" w:color="auto" w:fill="FFFFFF"/>
        <w:jc w:val="center"/>
        <w:rPr>
          <w:lang w:val="uk-UA"/>
        </w:rPr>
      </w:pPr>
      <w:r w:rsidRPr="005C4922">
        <w:rPr>
          <w:noProof/>
          <w:lang w:val="uk-UA" w:eastAsia="uk-UA"/>
        </w:rPr>
        <w:drawing>
          <wp:inline distT="0" distB="0" distL="0" distR="0">
            <wp:extent cx="3019425" cy="2552700"/>
            <wp:effectExtent l="0" t="0" r="9525" b="0"/>
            <wp:docPr id="19" name="Рисунок 19" descr="Cid145Pid4399-40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145Pid4399-400px"/>
                    <pic:cNvPicPr>
                      <a:picLocks noChangeAspect="1" noChangeArrowheads="1"/>
                    </pic:cNvPicPr>
                  </pic:nvPicPr>
                  <pic:blipFill>
                    <a:blip r:embed="rId33">
                      <a:lum bright="-6000" contrast="30000"/>
                      <a:grayscl/>
                      <a:extLst>
                        <a:ext uri="{28A0092B-C50C-407E-A947-70E740481C1C}">
                          <a14:useLocalDpi xmlns:a14="http://schemas.microsoft.com/office/drawing/2010/main" val="0"/>
                        </a:ext>
                      </a:extLst>
                    </a:blip>
                    <a:srcRect t="7965" r="1474" b="8684"/>
                    <a:stretch>
                      <a:fillRect/>
                    </a:stretch>
                  </pic:blipFill>
                  <pic:spPr bwMode="auto">
                    <a:xfrm>
                      <a:off x="0" y="0"/>
                      <a:ext cx="3019425" cy="2552700"/>
                    </a:xfrm>
                    <a:prstGeom prst="rect">
                      <a:avLst/>
                    </a:prstGeom>
                    <a:noFill/>
                    <a:ln>
                      <a:noFill/>
                    </a:ln>
                  </pic:spPr>
                </pic:pic>
              </a:graphicData>
            </a:graphic>
          </wp:inline>
        </w:drawing>
      </w:r>
    </w:p>
    <w:p w:rsidR="00110D3E" w:rsidRPr="005C4922" w:rsidRDefault="00110D3E" w:rsidP="00110D3E">
      <w:pPr>
        <w:widowControl/>
        <w:shd w:val="clear" w:color="auto" w:fill="FFFFFF"/>
        <w:jc w:val="center"/>
        <w:rPr>
          <w:b/>
          <w:sz w:val="18"/>
          <w:szCs w:val="18"/>
          <w:lang w:val="uk-UA"/>
        </w:rPr>
      </w:pPr>
    </w:p>
    <w:p w:rsidR="00110D3E" w:rsidRPr="005C4922" w:rsidRDefault="00110D3E" w:rsidP="00110D3E">
      <w:pPr>
        <w:widowControl/>
        <w:shd w:val="clear" w:color="auto" w:fill="FFFFFF"/>
        <w:jc w:val="center"/>
        <w:rPr>
          <w:b/>
          <w:sz w:val="18"/>
          <w:szCs w:val="18"/>
          <w:lang w:val="uk-UA"/>
        </w:rPr>
      </w:pPr>
      <w:r w:rsidRPr="005C4922">
        <w:rPr>
          <w:b/>
          <w:sz w:val="18"/>
          <w:szCs w:val="18"/>
          <w:lang w:val="uk-UA"/>
        </w:rPr>
        <w:t xml:space="preserve">Рис. 4.21. Алмазно-канатна установка фірми Marini </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ind w:firstLine="340"/>
        <w:jc w:val="both"/>
        <w:rPr>
          <w:lang w:val="uk-UA"/>
        </w:rPr>
      </w:pPr>
      <w:r w:rsidRPr="005C4922">
        <w:rPr>
          <w:lang w:val="uk-UA"/>
        </w:rPr>
        <w:t xml:space="preserve">Модель GRAN-FIL ELECTRONIC за будовою принципова аналогічна тим установкам, які випускають й інші фірми. </w:t>
      </w:r>
    </w:p>
    <w:p w:rsidR="00110D3E" w:rsidRPr="005C4922" w:rsidRDefault="00110D3E" w:rsidP="00110D3E">
      <w:pPr>
        <w:widowControl/>
        <w:shd w:val="clear" w:color="auto" w:fill="FFFFFF"/>
        <w:ind w:firstLine="340"/>
        <w:jc w:val="both"/>
        <w:rPr>
          <w:lang w:val="uk-UA"/>
        </w:rPr>
      </w:pPr>
      <w:r w:rsidRPr="005C4922">
        <w:rPr>
          <w:lang w:val="uk-UA"/>
        </w:rPr>
        <w:t xml:space="preserve">Модель GRAN-FIL SUPER має механічний пристрій для вимірювання лінійної швидкості каната. Цей пристрій виробляється лише фірмою Marini та використовується лише на її установках. </w:t>
      </w:r>
    </w:p>
    <w:p w:rsidR="00110D3E" w:rsidRPr="005C4922" w:rsidRDefault="00110D3E" w:rsidP="00110D3E">
      <w:pPr>
        <w:widowControl/>
        <w:shd w:val="clear" w:color="auto" w:fill="FFFFFF"/>
        <w:ind w:firstLine="340"/>
        <w:jc w:val="both"/>
        <w:rPr>
          <w:lang w:val="uk-UA"/>
        </w:rPr>
      </w:pPr>
      <w:r w:rsidRPr="005C4922">
        <w:rPr>
          <w:lang w:val="uk-UA"/>
        </w:rPr>
        <w:t xml:space="preserve">Механічний варіатор, який використовується на моделі GRAN-FIL SUPER, уможливлює отримувати більший крутний момент при низьких швидкостях і, як наслідок, використовувати електродвигуни більш низької потужності (до 20 кВт) без обмеження довжини пропилу. Використання менш потужного двигуна приводить до скорочення собівартості виготовлення блоків, як звдяки економії енерговитрат, так і завдяки зниження експлуатаційних витрат. </w:t>
      </w:r>
    </w:p>
    <w:p w:rsidR="00110D3E" w:rsidRPr="005C4922" w:rsidRDefault="00110D3E" w:rsidP="00110D3E">
      <w:pPr>
        <w:widowControl/>
        <w:shd w:val="clear" w:color="auto" w:fill="FFFFFF"/>
        <w:ind w:firstLine="340"/>
        <w:jc w:val="both"/>
        <w:rPr>
          <w:lang w:val="uk-UA"/>
        </w:rPr>
      </w:pPr>
      <w:r w:rsidRPr="005C4922">
        <w:rPr>
          <w:lang w:val="uk-UA"/>
        </w:rPr>
        <w:t xml:space="preserve">В решті канатних установок, які випускаються різними фірмами, як і модель GRAN-FIL ELECTRONIC фірми Marini, для вимірювання лінійної швидкості алмазного каната використовують електронний пристрій (інвертор), установка якого не потребує точної роботи. Система інвертора створює проблеми, пов’язані з електронним скороченням кількості обертів двигуна, що призводить до зменшення крутного моменту, тобто потужності </w:t>
      </w:r>
      <w:r w:rsidRPr="005C4922">
        <w:rPr>
          <w:lang w:val="uk-UA"/>
        </w:rPr>
        <w:lastRenderedPageBreak/>
        <w:t xml:space="preserve">двигуна, під час початку роботи на низькій швидкості. Для компенсації цих втрат встановлюються більш потужні електродвигуни (35 кВт). Використання установок з інвертором не тільки збільшує витрати електроенергії при запуску та при роботі, але й збільшує витрати, пов'язані з обслуговуванням електронних пристроїв в умовах кар’єра. </w:t>
      </w:r>
    </w:p>
    <w:p w:rsidR="00110D3E" w:rsidRPr="005C4922" w:rsidRDefault="00110D3E" w:rsidP="00110D3E">
      <w:pPr>
        <w:widowControl/>
        <w:shd w:val="clear" w:color="auto" w:fill="FFFFFF"/>
        <w:ind w:firstLine="340"/>
        <w:jc w:val="both"/>
        <w:rPr>
          <w:lang w:val="uk-UA"/>
        </w:rPr>
      </w:pPr>
      <w:r w:rsidRPr="005C4922">
        <w:rPr>
          <w:lang w:val="uk-UA"/>
        </w:rPr>
        <w:t xml:space="preserve">Усі моделі канатних установок фірми Marini мають електронний пристрій для регулювання швидкості відходу установки назад залежно від споживання енергії, величина якого попередньо встановлюється таким чином, щоб установка та головний маховик могли зупинитися у разі поломки чи обриву каната. Допоміжні двигуни уможливлюють швидке переміщення установки по колії, поворот основного маховика на 360 градусів та бокове переміщення на 500 мм. </w:t>
      </w:r>
    </w:p>
    <w:p w:rsidR="00110D3E" w:rsidRPr="005C4922" w:rsidRDefault="00110D3E" w:rsidP="00110D3E">
      <w:pPr>
        <w:widowControl/>
        <w:ind w:firstLine="340"/>
        <w:jc w:val="both"/>
        <w:rPr>
          <w:bCs/>
          <w:lang w:val="uk-UA"/>
        </w:rPr>
      </w:pPr>
      <w:r w:rsidRPr="005C4922">
        <w:rPr>
          <w:lang w:val="uk-UA"/>
        </w:rPr>
        <w:t xml:space="preserve">До алмазно-канатних установок високої потужності фірми Pellegrini належать установки типу </w:t>
      </w:r>
      <w:r w:rsidRPr="005C4922">
        <w:rPr>
          <w:bCs/>
          <w:lang w:val="uk-UA"/>
        </w:rPr>
        <w:t xml:space="preserve">TELEDIAM </w:t>
      </w:r>
      <w:r w:rsidRPr="005C4922">
        <w:rPr>
          <w:lang w:val="uk-UA"/>
        </w:rPr>
        <w:t>80 super</w:t>
      </w:r>
      <w:r w:rsidRPr="005C4922">
        <w:rPr>
          <w:bCs/>
          <w:lang w:val="uk-UA"/>
        </w:rPr>
        <w:t xml:space="preserve"> (</w:t>
      </w:r>
      <w:r w:rsidRPr="005C4922">
        <w:rPr>
          <w:bCs/>
          <w:i/>
          <w:lang w:val="uk-UA"/>
        </w:rPr>
        <w:t>рис. 4.22</w:t>
      </w:r>
      <w:r w:rsidRPr="005C4922">
        <w:rPr>
          <w:bCs/>
          <w:lang w:val="uk-UA"/>
        </w:rPr>
        <w:t xml:space="preserve">) TELEDIAM </w:t>
      </w:r>
      <w:r w:rsidRPr="005C4922">
        <w:rPr>
          <w:lang w:val="uk-UA"/>
        </w:rPr>
        <w:t>120 super</w:t>
      </w:r>
      <w:r w:rsidRPr="005C4922">
        <w:rPr>
          <w:bCs/>
          <w:lang w:val="uk-UA"/>
        </w:rPr>
        <w:t xml:space="preserve"> (</w:t>
      </w:r>
      <w:r w:rsidRPr="005C4922">
        <w:rPr>
          <w:bCs/>
          <w:i/>
          <w:lang w:val="uk-UA"/>
        </w:rPr>
        <w:t>рис. 4.23</w:t>
      </w:r>
      <w:r w:rsidRPr="005C4922">
        <w:rPr>
          <w:bCs/>
          <w:lang w:val="uk-UA"/>
        </w:rPr>
        <w:t xml:space="preserve">). </w:t>
      </w:r>
    </w:p>
    <w:p w:rsidR="00110D3E" w:rsidRPr="005C4922" w:rsidRDefault="00110D3E" w:rsidP="00110D3E">
      <w:pPr>
        <w:widowControl/>
        <w:ind w:firstLine="340"/>
        <w:jc w:val="both"/>
        <w:rPr>
          <w:bCs/>
          <w:lang w:val="uk-UA"/>
        </w:rPr>
      </w:pPr>
    </w:p>
    <w:tbl>
      <w:tblPr>
        <w:tblW w:w="0" w:type="auto"/>
        <w:tblLook w:val="04A0" w:firstRow="1" w:lastRow="0" w:firstColumn="1" w:lastColumn="0" w:noHBand="0" w:noVBand="1"/>
      </w:tblPr>
      <w:tblGrid>
        <w:gridCol w:w="3219"/>
        <w:gridCol w:w="3121"/>
      </w:tblGrid>
      <w:tr w:rsidR="00110D3E" w:rsidRPr="005C4922" w:rsidTr="00E63D2E">
        <w:tc>
          <w:tcPr>
            <w:tcW w:w="3219" w:type="dxa"/>
            <w:vAlign w:val="center"/>
          </w:tcPr>
          <w:p w:rsidR="00110D3E" w:rsidRPr="005C4922" w:rsidRDefault="00110D3E" w:rsidP="00E63D2E">
            <w:pPr>
              <w:widowControl/>
              <w:jc w:val="center"/>
              <w:rPr>
                <w:lang w:val="uk-UA"/>
              </w:rPr>
            </w:pPr>
            <w:r w:rsidRPr="005C4922">
              <w:rPr>
                <w:noProof/>
                <w:lang w:val="uk-UA" w:eastAsia="uk-UA"/>
              </w:rPr>
              <w:drawing>
                <wp:inline distT="0" distB="0" distL="0" distR="0">
                  <wp:extent cx="1905000" cy="16097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lum bright="-12000" contrast="12000"/>
                            <a:grayscl/>
                            <a:extLst>
                              <a:ext uri="{28A0092B-C50C-407E-A947-70E740481C1C}">
                                <a14:useLocalDpi xmlns:a14="http://schemas.microsoft.com/office/drawing/2010/main" val="0"/>
                              </a:ext>
                            </a:extLst>
                          </a:blip>
                          <a:srcRect/>
                          <a:stretch>
                            <a:fillRect/>
                          </a:stretch>
                        </pic:blipFill>
                        <pic:spPr bwMode="auto">
                          <a:xfrm>
                            <a:off x="0" y="0"/>
                            <a:ext cx="1905000" cy="1609725"/>
                          </a:xfrm>
                          <a:prstGeom prst="rect">
                            <a:avLst/>
                          </a:prstGeom>
                          <a:noFill/>
                          <a:ln>
                            <a:noFill/>
                          </a:ln>
                        </pic:spPr>
                      </pic:pic>
                    </a:graphicData>
                  </a:graphic>
                </wp:inline>
              </w:drawing>
            </w:r>
          </w:p>
        </w:tc>
        <w:tc>
          <w:tcPr>
            <w:tcW w:w="3121" w:type="dxa"/>
            <w:vAlign w:val="center"/>
          </w:tcPr>
          <w:p w:rsidR="00110D3E" w:rsidRPr="005C4922" w:rsidRDefault="00110D3E" w:rsidP="00E63D2E">
            <w:pPr>
              <w:widowControl/>
              <w:jc w:val="center"/>
              <w:rPr>
                <w:lang w:val="uk-UA"/>
              </w:rPr>
            </w:pPr>
            <w:r w:rsidRPr="005C4922">
              <w:rPr>
                <w:noProof/>
                <w:lang w:val="uk-UA" w:eastAsia="uk-UA"/>
              </w:rPr>
              <w:drawing>
                <wp:inline distT="0" distB="0" distL="0" distR="0">
                  <wp:extent cx="1685925" cy="18669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lum bright="-12000" contrast="18000"/>
                            <a:grayscl/>
                            <a:extLst>
                              <a:ext uri="{28A0092B-C50C-407E-A947-70E740481C1C}">
                                <a14:useLocalDpi xmlns:a14="http://schemas.microsoft.com/office/drawing/2010/main" val="0"/>
                              </a:ext>
                            </a:extLst>
                          </a:blip>
                          <a:srcRect/>
                          <a:stretch>
                            <a:fillRect/>
                          </a:stretch>
                        </pic:blipFill>
                        <pic:spPr bwMode="auto">
                          <a:xfrm>
                            <a:off x="0" y="0"/>
                            <a:ext cx="1685925" cy="1866900"/>
                          </a:xfrm>
                          <a:prstGeom prst="rect">
                            <a:avLst/>
                          </a:prstGeom>
                          <a:noFill/>
                          <a:ln>
                            <a:noFill/>
                          </a:ln>
                        </pic:spPr>
                      </pic:pic>
                    </a:graphicData>
                  </a:graphic>
                </wp:inline>
              </w:drawing>
            </w:r>
          </w:p>
          <w:p w:rsidR="00110D3E" w:rsidRPr="005C4922" w:rsidRDefault="00110D3E" w:rsidP="00E63D2E">
            <w:pPr>
              <w:widowControl/>
              <w:jc w:val="center"/>
              <w:rPr>
                <w:lang w:val="uk-UA"/>
              </w:rPr>
            </w:pPr>
          </w:p>
        </w:tc>
      </w:tr>
      <w:tr w:rsidR="00110D3E" w:rsidRPr="005C4922" w:rsidTr="00E63D2E">
        <w:tc>
          <w:tcPr>
            <w:tcW w:w="3219" w:type="dxa"/>
          </w:tcPr>
          <w:p w:rsidR="00110D3E" w:rsidRPr="005C4922" w:rsidRDefault="00110D3E" w:rsidP="00E63D2E">
            <w:pPr>
              <w:widowControl/>
              <w:ind w:firstLine="340"/>
              <w:jc w:val="center"/>
              <w:rPr>
                <w:b/>
                <w:sz w:val="18"/>
                <w:szCs w:val="18"/>
                <w:lang w:val="uk-UA"/>
              </w:rPr>
            </w:pPr>
            <w:r w:rsidRPr="005C4922">
              <w:rPr>
                <w:b/>
                <w:sz w:val="18"/>
                <w:szCs w:val="18"/>
                <w:lang w:val="uk-UA"/>
              </w:rPr>
              <w:t xml:space="preserve">Рис. 4.22. Алмазно-канатна установка фірми Pellegrini модель TELEDIAM 80 super </w:t>
            </w:r>
          </w:p>
        </w:tc>
        <w:tc>
          <w:tcPr>
            <w:tcW w:w="3121" w:type="dxa"/>
          </w:tcPr>
          <w:p w:rsidR="00110D3E" w:rsidRPr="005C4922" w:rsidRDefault="00110D3E" w:rsidP="00E63D2E">
            <w:pPr>
              <w:widowControl/>
              <w:ind w:firstLine="340"/>
              <w:jc w:val="center"/>
              <w:rPr>
                <w:b/>
                <w:sz w:val="18"/>
                <w:szCs w:val="18"/>
                <w:lang w:val="uk-UA"/>
              </w:rPr>
            </w:pPr>
            <w:r w:rsidRPr="005C4922">
              <w:rPr>
                <w:b/>
                <w:sz w:val="18"/>
                <w:szCs w:val="18"/>
                <w:lang w:val="uk-UA"/>
              </w:rPr>
              <w:t xml:space="preserve">Рис. 4.23. Алмазно-канатна установка фірми Pellegrini модель TELEDIAM 120 super </w:t>
            </w:r>
          </w:p>
        </w:tc>
      </w:tr>
    </w:tbl>
    <w:p w:rsidR="00110D3E" w:rsidRPr="005C4922" w:rsidRDefault="00110D3E" w:rsidP="00110D3E">
      <w:pPr>
        <w:widowControl/>
        <w:ind w:firstLine="340"/>
        <w:jc w:val="both"/>
        <w:rPr>
          <w:bCs/>
          <w:lang w:val="uk-UA"/>
        </w:rPr>
      </w:pPr>
    </w:p>
    <w:p w:rsidR="00110D3E" w:rsidRPr="005C4922" w:rsidRDefault="00110D3E" w:rsidP="00110D3E">
      <w:pPr>
        <w:widowControl/>
        <w:ind w:firstLine="340"/>
        <w:jc w:val="both"/>
        <w:rPr>
          <w:lang w:val="uk-UA"/>
        </w:rPr>
      </w:pPr>
      <w:r w:rsidRPr="005C4922">
        <w:rPr>
          <w:bCs/>
          <w:lang w:val="uk-UA"/>
        </w:rPr>
        <w:t xml:space="preserve">Модель TELEDIAM </w:t>
      </w:r>
      <w:r w:rsidRPr="005C4922">
        <w:rPr>
          <w:lang w:val="uk-UA"/>
        </w:rPr>
        <w:t>80 super</w:t>
      </w:r>
      <w:r w:rsidRPr="005C4922">
        <w:rPr>
          <w:bCs/>
          <w:lang w:val="uk-UA"/>
        </w:rPr>
        <w:t xml:space="preserve"> має потужність </w:t>
      </w:r>
      <w:r w:rsidRPr="005C4922">
        <w:rPr>
          <w:lang w:val="uk-UA"/>
        </w:rPr>
        <w:t xml:space="preserve">55 кВт, двигун 8-полюсний, оснащений температурним детектором і відповідним захистом від перенагріву. </w:t>
      </w:r>
    </w:p>
    <w:p w:rsidR="00110D3E" w:rsidRPr="005C4922" w:rsidRDefault="00110D3E" w:rsidP="00110D3E">
      <w:pPr>
        <w:widowControl/>
        <w:ind w:firstLine="340"/>
        <w:jc w:val="both"/>
        <w:rPr>
          <w:lang w:val="uk-UA"/>
        </w:rPr>
      </w:pPr>
      <w:r w:rsidRPr="005C4922">
        <w:rPr>
          <w:lang w:val="uk-UA"/>
        </w:rPr>
        <w:t>Блок "двигун-колесо" обертається на 360</w:t>
      </w:r>
      <w:r w:rsidRPr="005C4922">
        <w:rPr>
          <w:lang w:val="uk-UA"/>
        </w:rPr>
        <w:sym w:font="Symbol" w:char="F0B0"/>
      </w:r>
      <w:r w:rsidRPr="005C4922">
        <w:rPr>
          <w:lang w:val="uk-UA"/>
        </w:rPr>
        <w:t xml:space="preserve"> і переміщується у сторону на 500 мм, що дозволяє здійснювати паралельні різи від 900 до 1900 мм без переміщення машини. </w:t>
      </w:r>
    </w:p>
    <w:p w:rsidR="00110D3E" w:rsidRPr="005C4922" w:rsidRDefault="00110D3E" w:rsidP="00110D3E">
      <w:pPr>
        <w:widowControl/>
        <w:ind w:firstLine="340"/>
        <w:jc w:val="both"/>
        <w:rPr>
          <w:lang w:val="uk-UA"/>
        </w:rPr>
      </w:pPr>
      <w:r w:rsidRPr="005C4922">
        <w:rPr>
          <w:lang w:val="uk-UA"/>
        </w:rPr>
        <w:t xml:space="preserve">Привід машини – трифазний електродвигун з контролем частоти і системою зворотної подачі. Для підвищення ККД ведуче колесо діаметром 1020 мм встановлено безпосередньо на валу головного двигуна. </w:t>
      </w:r>
    </w:p>
    <w:p w:rsidR="00110D3E" w:rsidRPr="005C4922" w:rsidRDefault="00110D3E" w:rsidP="00110D3E">
      <w:pPr>
        <w:widowControl/>
        <w:ind w:firstLine="340"/>
        <w:jc w:val="both"/>
        <w:rPr>
          <w:lang w:val="uk-UA"/>
        </w:rPr>
      </w:pPr>
      <w:r w:rsidRPr="005C4922">
        <w:rPr>
          <w:lang w:val="uk-UA"/>
        </w:rPr>
        <w:t xml:space="preserve">Варіант машини TDI застосовується для різання граніту, бетону і інших матеріалів. За бажанням оснащується інвектором лінійної швидкості алмазного каната в межах 0–40 м/с. </w:t>
      </w:r>
    </w:p>
    <w:p w:rsidR="00110D3E" w:rsidRPr="005C4922" w:rsidRDefault="00110D3E" w:rsidP="00110D3E">
      <w:pPr>
        <w:widowControl/>
        <w:ind w:firstLine="340"/>
        <w:jc w:val="both"/>
        <w:rPr>
          <w:lang w:val="uk-UA"/>
        </w:rPr>
      </w:pPr>
      <w:r w:rsidRPr="005C4922">
        <w:rPr>
          <w:lang w:val="uk-UA"/>
        </w:rPr>
        <w:t xml:space="preserve">Модель </w:t>
      </w:r>
      <w:r w:rsidRPr="005C4922">
        <w:rPr>
          <w:bCs/>
          <w:lang w:val="uk-UA"/>
        </w:rPr>
        <w:t xml:space="preserve">TELEDIAM </w:t>
      </w:r>
      <w:r w:rsidRPr="005C4922">
        <w:rPr>
          <w:lang w:val="uk-UA"/>
        </w:rPr>
        <w:t xml:space="preserve">120 super </w:t>
      </w:r>
      <w:r w:rsidRPr="005C4922">
        <w:rPr>
          <w:bCs/>
          <w:lang w:val="uk-UA"/>
        </w:rPr>
        <w:t xml:space="preserve">має потужність </w:t>
      </w:r>
      <w:r w:rsidRPr="005C4922">
        <w:rPr>
          <w:lang w:val="uk-UA"/>
        </w:rPr>
        <w:t xml:space="preserve">89 кВт, двигун чотирициліндровий з повітряним охолодженням. </w:t>
      </w:r>
    </w:p>
    <w:p w:rsidR="00110D3E" w:rsidRPr="005C4922" w:rsidRDefault="00110D3E" w:rsidP="00110D3E">
      <w:pPr>
        <w:widowControl/>
        <w:ind w:firstLine="340"/>
        <w:jc w:val="both"/>
        <w:rPr>
          <w:lang w:val="uk-UA"/>
        </w:rPr>
      </w:pPr>
      <w:r w:rsidRPr="005C4922">
        <w:rPr>
          <w:lang w:val="uk-UA"/>
        </w:rPr>
        <w:t>Привідне (ведуче) колесо діаметром 1002 мм обертається за від гідравлічного конвектора і системи редукторів, розташованих під кутом 90</w:t>
      </w:r>
      <w:r w:rsidRPr="005C4922">
        <w:rPr>
          <w:lang w:val="uk-UA"/>
        </w:rPr>
        <w:sym w:font="Symbol" w:char="F0B0"/>
      </w:r>
      <w:r w:rsidRPr="005C4922">
        <w:rPr>
          <w:lang w:val="uk-UA"/>
        </w:rPr>
        <w:t xml:space="preserve"> до пари високоефективних приладів Gleason зі змінною швидкістю різання граніту 22–28 м/с. </w:t>
      </w:r>
    </w:p>
    <w:p w:rsidR="00110D3E" w:rsidRPr="005C4922" w:rsidRDefault="00110D3E" w:rsidP="00110D3E">
      <w:pPr>
        <w:widowControl/>
        <w:ind w:firstLine="340"/>
        <w:jc w:val="both"/>
        <w:rPr>
          <w:lang w:val="uk-UA"/>
        </w:rPr>
      </w:pPr>
      <w:r w:rsidRPr="005C4922">
        <w:rPr>
          <w:lang w:val="uk-UA"/>
        </w:rPr>
        <w:t>Механізм має два регульовані напрямні колеса діаметром 38 см і може повертатися на 360</w:t>
      </w:r>
      <w:r w:rsidRPr="005C4922">
        <w:rPr>
          <w:lang w:val="uk-UA"/>
        </w:rPr>
        <w:sym w:font="Symbol" w:char="F0B0"/>
      </w:r>
      <w:r w:rsidRPr="005C4922">
        <w:rPr>
          <w:lang w:val="uk-UA"/>
        </w:rPr>
        <w:t xml:space="preserve"> для різання під будь-яким кутом. Зміщення привідного колеса по двох рейках дає можливість здійснювати два паралельні різи на відстані від 1 до 2 м один від одного. Механізми приводяться в рух за допомогою електроприладів. Двигун використовується також як генератор струму потужністю 6,5 кВт, який живить усі електросистеми, призначені для забезпечення переміщення і автоматичного електронного регулювання натягу каната. </w:t>
      </w:r>
    </w:p>
    <w:p w:rsidR="00110D3E" w:rsidRPr="005C4922" w:rsidRDefault="00110D3E" w:rsidP="00110D3E">
      <w:pPr>
        <w:widowControl/>
        <w:shd w:val="clear" w:color="auto" w:fill="FFFFFF"/>
        <w:tabs>
          <w:tab w:val="left" w:pos="855"/>
        </w:tabs>
        <w:autoSpaceDE/>
        <w:autoSpaceDN/>
        <w:adjustRightInd/>
        <w:ind w:firstLine="340"/>
        <w:jc w:val="both"/>
        <w:rPr>
          <w:b/>
          <w:bCs/>
          <w:lang w:val="uk-UA"/>
        </w:rPr>
      </w:pPr>
    </w:p>
    <w:p w:rsidR="00110D3E" w:rsidRPr="005C4922" w:rsidRDefault="00110D3E" w:rsidP="00110D3E">
      <w:pPr>
        <w:pStyle w:val="2"/>
        <w:widowControl/>
      </w:pPr>
      <w:bookmarkStart w:id="12" w:name="_Toc287857792"/>
      <w:r w:rsidRPr="005C4922">
        <w:t>4.4. Технологія застосування алмазно-канатних установок</w:t>
      </w:r>
      <w:bookmarkEnd w:id="12"/>
      <w:r w:rsidRPr="005C4922">
        <w:t xml:space="preserve"> </w:t>
      </w:r>
    </w:p>
    <w:p w:rsidR="00110D3E" w:rsidRPr="005C4922" w:rsidRDefault="00110D3E" w:rsidP="00110D3E">
      <w:pPr>
        <w:pStyle w:val="3"/>
        <w:widowControl/>
      </w:pPr>
      <w:bookmarkStart w:id="13" w:name="_Toc287857793"/>
      <w:r w:rsidRPr="005C4922">
        <w:t>4.4.1. Попереднє буріння</w:t>
      </w:r>
      <w:bookmarkEnd w:id="13"/>
      <w:r w:rsidRPr="005C4922">
        <w:t xml:space="preserve"> </w:t>
      </w:r>
    </w:p>
    <w:p w:rsidR="00110D3E" w:rsidRPr="005C4922" w:rsidRDefault="00110D3E" w:rsidP="00110D3E">
      <w:pPr>
        <w:widowControl/>
        <w:ind w:firstLine="340"/>
        <w:jc w:val="both"/>
        <w:rPr>
          <w:lang w:val="uk-UA"/>
        </w:rPr>
      </w:pPr>
      <w:r w:rsidRPr="005C4922">
        <w:rPr>
          <w:lang w:val="uk-UA"/>
        </w:rPr>
        <w:t>При випилюванні монолітів алмазно-канатною машиною обов'язковою умовою є наявність не менше двох оголених поверхонь масиву, наприклад, однієї горизонтальної і однієї вертикальної. На кожній з поверхонь бурять свердловини, які обов’язково мають перетнутися і через них вводять алмазний канат. Потім його пропускають через привідний шків установки і з’єднують за допомогою обтискувальних елементів. Залежно від умов розробки ці свердловини бурять в горизонтальній, вертикальній або похилій площині. У тій площині, в якій пробурені свердловини, виконують різи.</w:t>
      </w:r>
    </w:p>
    <w:p w:rsidR="00110D3E" w:rsidRPr="005C4922" w:rsidRDefault="00110D3E" w:rsidP="00110D3E">
      <w:pPr>
        <w:widowControl/>
        <w:ind w:firstLine="340"/>
        <w:jc w:val="both"/>
        <w:rPr>
          <w:lang w:val="uk-UA"/>
        </w:rPr>
      </w:pPr>
      <w:r w:rsidRPr="005C4922">
        <w:rPr>
          <w:lang w:val="uk-UA"/>
        </w:rPr>
        <w:t>До початку використання алмазно-канатних установок необхідно виконати підготовчі роботи, а саме, пробурити свердловини для введення алмазного каната. Ця операція називається бурінням зустрічних свердловин. Метою операції є буріння однієї або двох свердловин залежно від умов використання алмазно-канатної установки.</w:t>
      </w:r>
    </w:p>
    <w:p w:rsidR="00110D3E" w:rsidRPr="005C4922" w:rsidRDefault="00110D3E" w:rsidP="00110D3E">
      <w:pPr>
        <w:widowControl/>
        <w:ind w:firstLine="340"/>
        <w:jc w:val="both"/>
        <w:rPr>
          <w:lang w:val="uk-UA"/>
        </w:rPr>
      </w:pPr>
      <w:r w:rsidRPr="005C4922">
        <w:rPr>
          <w:lang w:val="uk-UA"/>
        </w:rPr>
        <w:t xml:space="preserve">При використанні алмазно-канатної установки в комплексі з баровими пилками, в умовах мармурових кар'єрів або інших подібних неабразивних гірських порід, де підготовчі роботи які до нарізання підошви, виконані за допомогою барової пилки. Досить виконати буріння однієї вертикальної або субвертикальної </w:t>
      </w:r>
      <w:r w:rsidRPr="005C4922">
        <w:rPr>
          <w:lang w:val="uk-UA"/>
        </w:rPr>
        <w:lastRenderedPageBreak/>
        <w:t>свердловини до зустрічі з площиною різу. Такі підготовчі роботи щодо буріння зустрічної свердловини особливих труднощів не викликають.</w:t>
      </w:r>
    </w:p>
    <w:p w:rsidR="00110D3E" w:rsidRPr="005C4922" w:rsidRDefault="00110D3E" w:rsidP="00110D3E">
      <w:pPr>
        <w:widowControl/>
        <w:ind w:firstLine="340"/>
        <w:jc w:val="both"/>
        <w:rPr>
          <w:lang w:val="uk-UA"/>
        </w:rPr>
      </w:pPr>
      <w:r w:rsidRPr="005C4922">
        <w:rPr>
          <w:lang w:val="uk-UA"/>
        </w:rPr>
        <w:t xml:space="preserve">У кар'єрах з більш абразивними і твердими гірськими породами, або тоді, коли де не використовуються барові пилки, потрібно бурити дві зустрічні свердловини так, щоб вони сходилися в одній точці </w:t>
      </w:r>
      <w:r w:rsidRPr="005C4922">
        <w:rPr>
          <w:i/>
          <w:lang w:val="uk-UA"/>
        </w:rPr>
        <w:t>(рис. 4.24)</w:t>
      </w:r>
      <w:r w:rsidRPr="005C4922">
        <w:rPr>
          <w:lang w:val="uk-UA"/>
        </w:rPr>
        <w:t>. В такому разі буріння може відбуватися в горизонтальній і вертикальній площині при розпилюванні у вертикальній площині або дві свердловини в горизонтальній площині при розпилюванні в горизонтальній площині.</w:t>
      </w:r>
    </w:p>
    <w:p w:rsidR="00110D3E" w:rsidRPr="005C4922" w:rsidRDefault="00110D3E" w:rsidP="00110D3E">
      <w:pPr>
        <w:widowControl/>
        <w:ind w:firstLine="340"/>
        <w:jc w:val="both"/>
        <w:rPr>
          <w:lang w:val="uk-UA"/>
        </w:rPr>
      </w:pPr>
    </w:p>
    <w:p w:rsidR="00110D3E" w:rsidRPr="005C4922" w:rsidRDefault="00110D3E" w:rsidP="00110D3E">
      <w:pPr>
        <w:widowControl/>
        <w:jc w:val="center"/>
        <w:rPr>
          <w:lang w:val="uk-UA"/>
        </w:rPr>
      </w:pPr>
      <w:r w:rsidRPr="005C4922">
        <w:rPr>
          <w:noProof/>
          <w:lang w:val="uk-UA" w:eastAsia="uk-UA"/>
        </w:rPr>
        <w:drawing>
          <wp:inline distT="0" distB="0" distL="0" distR="0">
            <wp:extent cx="3257550" cy="1543050"/>
            <wp:effectExtent l="0" t="0" r="0" b="0"/>
            <wp:docPr id="16" name="Рисунок 1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57550" cy="1543050"/>
                    </a:xfrm>
                    <a:prstGeom prst="rect">
                      <a:avLst/>
                    </a:prstGeom>
                    <a:noFill/>
                    <a:ln>
                      <a:noFill/>
                    </a:ln>
                  </pic:spPr>
                </pic:pic>
              </a:graphicData>
            </a:graphic>
          </wp:inline>
        </w:drawing>
      </w:r>
    </w:p>
    <w:p w:rsidR="00110D3E" w:rsidRPr="000A33C0" w:rsidRDefault="00110D3E" w:rsidP="00110D3E">
      <w:pPr>
        <w:widowControl/>
        <w:jc w:val="center"/>
        <w:rPr>
          <w:b/>
          <w:sz w:val="24"/>
          <w:szCs w:val="24"/>
          <w:lang w:val="uk-UA"/>
        </w:rPr>
      </w:pPr>
    </w:p>
    <w:p w:rsidR="00110D3E" w:rsidRPr="005C4922" w:rsidRDefault="00110D3E" w:rsidP="00110D3E">
      <w:pPr>
        <w:widowControl/>
        <w:jc w:val="center"/>
        <w:rPr>
          <w:b/>
          <w:sz w:val="18"/>
          <w:szCs w:val="18"/>
          <w:lang w:val="uk-UA"/>
        </w:rPr>
      </w:pPr>
      <w:r w:rsidRPr="005C4922">
        <w:rPr>
          <w:b/>
          <w:sz w:val="18"/>
          <w:szCs w:val="18"/>
          <w:lang w:val="uk-UA"/>
        </w:rPr>
        <w:t>Рис. 4.24. Схема буріння зустрічних свердловин</w:t>
      </w:r>
    </w:p>
    <w:p w:rsidR="00110D3E" w:rsidRPr="005C4922" w:rsidRDefault="00110D3E" w:rsidP="00110D3E">
      <w:pPr>
        <w:widowControl/>
        <w:jc w:val="center"/>
        <w:rPr>
          <w:i/>
          <w:sz w:val="16"/>
          <w:szCs w:val="16"/>
          <w:lang w:val="uk-UA"/>
        </w:rPr>
      </w:pPr>
      <w:r w:rsidRPr="005C4922">
        <w:rPr>
          <w:i/>
          <w:sz w:val="16"/>
          <w:szCs w:val="16"/>
          <w:lang w:val="uk-UA"/>
        </w:rPr>
        <w:t xml:space="preserve">L – довжина моноліту; B – ширина моноліту; H – висота моноліту; </w:t>
      </w:r>
      <w:r w:rsidRPr="005C4922">
        <w:rPr>
          <w:i/>
          <w:sz w:val="16"/>
          <w:szCs w:val="16"/>
          <w:lang w:val="uk-UA"/>
        </w:rPr>
        <w:br/>
        <w:t xml:space="preserve">1 – горизонтальна свердловина; 2 – вертикальна свердловина; </w:t>
      </w:r>
      <w:r w:rsidRPr="005C4922">
        <w:rPr>
          <w:i/>
          <w:sz w:val="16"/>
          <w:szCs w:val="16"/>
          <w:lang w:val="uk-UA"/>
        </w:rPr>
        <w:br/>
        <w:t xml:space="preserve">3 – вертикальна площина різання; </w:t>
      </w:r>
      <w:r w:rsidRPr="005C4922">
        <w:rPr>
          <w:i/>
          <w:sz w:val="16"/>
          <w:szCs w:val="16"/>
          <w:lang w:val="uk-UA"/>
        </w:rPr>
        <w:br/>
        <w:t xml:space="preserve">4 – горизонтальна площина різання </w:t>
      </w:r>
    </w:p>
    <w:p w:rsidR="00110D3E" w:rsidRPr="005C4922" w:rsidRDefault="00110D3E" w:rsidP="00110D3E">
      <w:pPr>
        <w:widowControl/>
        <w:jc w:val="center"/>
        <w:rPr>
          <w:sz w:val="16"/>
          <w:szCs w:val="16"/>
          <w:lang w:val="uk-UA"/>
        </w:rPr>
      </w:pPr>
    </w:p>
    <w:p w:rsidR="00110D3E" w:rsidRDefault="00110D3E" w:rsidP="00110D3E">
      <w:pPr>
        <w:widowControl/>
        <w:ind w:firstLine="340"/>
        <w:jc w:val="both"/>
        <w:rPr>
          <w:lang w:val="uk-UA"/>
        </w:rPr>
      </w:pPr>
      <w:r w:rsidRPr="005C4922">
        <w:rPr>
          <w:lang w:val="uk-UA"/>
        </w:rPr>
        <w:t xml:space="preserve">Пристрої, які найчастіше використовуються для попереднього буріння, є гідравлічні бурові верстати або верстати з занурювальними пневмоударниками </w:t>
      </w:r>
      <w:r w:rsidRPr="005C4922">
        <w:rPr>
          <w:i/>
          <w:lang w:val="uk-UA"/>
        </w:rPr>
        <w:t>(рис. 4.25),</w:t>
      </w:r>
      <w:r w:rsidRPr="005C4922">
        <w:rPr>
          <w:lang w:val="uk-UA"/>
        </w:rPr>
        <w:t xml:space="preserve"> і в окремих випадках – прості ручні бурильні перфоратори.</w:t>
      </w:r>
    </w:p>
    <w:p w:rsidR="00110D3E" w:rsidRPr="005C4922" w:rsidRDefault="00110D3E" w:rsidP="00110D3E">
      <w:pPr>
        <w:widowControl/>
        <w:ind w:firstLine="340"/>
        <w:jc w:val="both"/>
        <w:rPr>
          <w:lang w:val="uk-UA"/>
        </w:rPr>
      </w:pPr>
      <w:r w:rsidRPr="005C4922">
        <w:rPr>
          <w:lang w:val="uk-UA"/>
        </w:rPr>
        <w:t>Однією з основних проблем при використанні верстатів попереднього буріння є затискання коронки і диспергування води.</w:t>
      </w:r>
    </w:p>
    <w:p w:rsidR="00110D3E" w:rsidRPr="005C4922" w:rsidRDefault="00110D3E" w:rsidP="00110D3E">
      <w:pPr>
        <w:widowControl/>
        <w:ind w:firstLine="340"/>
        <w:jc w:val="both"/>
        <w:rPr>
          <w:lang w:val="uk-UA"/>
        </w:rPr>
      </w:pPr>
    </w:p>
    <w:p w:rsidR="00110D3E" w:rsidRPr="005C4922" w:rsidRDefault="00110D3E" w:rsidP="00110D3E">
      <w:pPr>
        <w:widowControl/>
        <w:jc w:val="center"/>
        <w:rPr>
          <w:sz w:val="24"/>
          <w:szCs w:val="24"/>
          <w:lang w:val="uk-UA"/>
        </w:rPr>
      </w:pPr>
      <w:r w:rsidRPr="005C4922">
        <w:rPr>
          <w:sz w:val="24"/>
          <w:szCs w:val="24"/>
          <w:lang w:val="uk-UA"/>
        </w:rPr>
        <w:fldChar w:fldCharType="begin"/>
      </w:r>
      <w:r w:rsidRPr="005C4922">
        <w:rPr>
          <w:sz w:val="24"/>
          <w:szCs w:val="24"/>
          <w:lang w:val="uk-UA"/>
        </w:rPr>
        <w:instrText xml:space="preserve"> INCLUDEPICTURE "http://www.pellegrini.ru/images/slim-driller.jpg" \* MERGEFORMATINET </w:instrText>
      </w:r>
      <w:r w:rsidRPr="005C4922">
        <w:rPr>
          <w:sz w:val="24"/>
          <w:szCs w:val="24"/>
          <w:lang w:val="uk-UA"/>
        </w:rPr>
        <w:fldChar w:fldCharType="separate"/>
      </w:r>
      <w:r w:rsidRPr="005C4922">
        <w:rPr>
          <w:sz w:val="24"/>
          <w:szCs w:val="24"/>
          <w:lang w:val="uk-UA"/>
        </w:rPr>
        <w:pict>
          <v:shape id="_x0000_i1060" type="#_x0000_t75" alt="пневматическое бурильное устройство slim driller" style="width:99pt;height:168.75pt">
            <v:imagedata r:id="rId37" r:href="rId38" chromakey="#fefefe" gain="74473f" blacklevel="-5898f" grayscale="t"/>
          </v:shape>
        </w:pict>
      </w:r>
      <w:r w:rsidRPr="005C4922">
        <w:rPr>
          <w:sz w:val="24"/>
          <w:szCs w:val="24"/>
          <w:lang w:val="uk-UA"/>
        </w:rPr>
        <w:fldChar w:fldCharType="end"/>
      </w:r>
    </w:p>
    <w:p w:rsidR="00110D3E" w:rsidRPr="000A33C0" w:rsidRDefault="00110D3E" w:rsidP="00110D3E">
      <w:pPr>
        <w:widowControl/>
        <w:ind w:firstLine="340"/>
        <w:jc w:val="both"/>
        <w:rPr>
          <w:b/>
          <w:lang w:val="uk-UA"/>
        </w:rPr>
      </w:pPr>
    </w:p>
    <w:p w:rsidR="00110D3E" w:rsidRPr="005C4922" w:rsidRDefault="00110D3E" w:rsidP="00110D3E">
      <w:pPr>
        <w:widowControl/>
        <w:jc w:val="center"/>
        <w:rPr>
          <w:b/>
          <w:sz w:val="18"/>
          <w:szCs w:val="18"/>
          <w:lang w:val="uk-UA"/>
        </w:rPr>
      </w:pPr>
      <w:r w:rsidRPr="005C4922">
        <w:rPr>
          <w:b/>
          <w:sz w:val="18"/>
          <w:szCs w:val="18"/>
          <w:lang w:val="uk-UA"/>
        </w:rPr>
        <w:t>Рис. 4.25. Занурювальний пневмоударник Slim Driller фірми Pellegrini</w:t>
      </w:r>
    </w:p>
    <w:p w:rsidR="00110D3E" w:rsidRPr="000A33C0" w:rsidRDefault="00110D3E" w:rsidP="00110D3E">
      <w:pPr>
        <w:widowControl/>
        <w:shd w:val="clear" w:color="auto" w:fill="FFFFFF"/>
        <w:ind w:firstLine="340"/>
        <w:jc w:val="right"/>
        <w:rPr>
          <w:i/>
          <w:lang w:val="uk-UA"/>
        </w:rPr>
      </w:pPr>
    </w:p>
    <w:p w:rsidR="00110D3E" w:rsidRPr="005C4922" w:rsidRDefault="00110D3E" w:rsidP="00110D3E">
      <w:pPr>
        <w:widowControl/>
        <w:shd w:val="clear" w:color="auto" w:fill="FFFFFF"/>
        <w:ind w:firstLine="340"/>
        <w:jc w:val="right"/>
        <w:rPr>
          <w:i/>
          <w:sz w:val="16"/>
          <w:szCs w:val="16"/>
          <w:lang w:val="uk-UA"/>
        </w:rPr>
      </w:pPr>
      <w:r w:rsidRPr="005C4922">
        <w:rPr>
          <w:i/>
          <w:sz w:val="16"/>
          <w:szCs w:val="16"/>
          <w:lang w:val="uk-UA"/>
        </w:rPr>
        <w:t>Таблиця 4.8</w:t>
      </w:r>
    </w:p>
    <w:p w:rsidR="00110D3E" w:rsidRPr="005C4922" w:rsidRDefault="00110D3E" w:rsidP="00110D3E">
      <w:pPr>
        <w:widowControl/>
        <w:shd w:val="clear" w:color="auto" w:fill="FFFFFF"/>
        <w:ind w:firstLine="340"/>
        <w:jc w:val="center"/>
        <w:rPr>
          <w:b/>
          <w:bCs/>
          <w:sz w:val="18"/>
          <w:szCs w:val="18"/>
          <w:lang w:val="uk-UA"/>
        </w:rPr>
      </w:pPr>
      <w:r w:rsidRPr="005C4922">
        <w:rPr>
          <w:b/>
          <w:bCs/>
          <w:sz w:val="18"/>
          <w:szCs w:val="18"/>
          <w:lang w:val="uk-UA"/>
        </w:rPr>
        <w:t xml:space="preserve">Технічні характеристики занурювальних пневмоударників </w:t>
      </w:r>
    </w:p>
    <w:p w:rsidR="00110D3E" w:rsidRPr="000A33C0" w:rsidRDefault="00110D3E" w:rsidP="00110D3E">
      <w:pPr>
        <w:widowControl/>
        <w:shd w:val="clear" w:color="auto" w:fill="FFFFFF"/>
        <w:ind w:firstLine="340"/>
        <w:jc w:val="center"/>
        <w:rPr>
          <w:b/>
          <w:bCs/>
          <w:lang w:val="uk-UA"/>
        </w:rPr>
      </w:pPr>
    </w:p>
    <w:tbl>
      <w:tblPr>
        <w:tblW w:w="64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0"/>
        <w:gridCol w:w="1058"/>
        <w:gridCol w:w="1058"/>
        <w:gridCol w:w="1058"/>
        <w:gridCol w:w="1412"/>
        <w:gridCol w:w="23"/>
      </w:tblGrid>
      <w:tr w:rsidR="00110D3E" w:rsidRPr="005C4922" w:rsidTr="00E63D2E">
        <w:trPr>
          <w:trHeight w:val="255"/>
          <w:jc w:val="center"/>
        </w:trPr>
        <w:tc>
          <w:tcPr>
            <w:tcW w:w="1821" w:type="dxa"/>
            <w:vMerge w:val="restart"/>
            <w:tcBorders>
              <w:top w:val="double" w:sz="4" w:space="0" w:color="auto"/>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Характеристика</w:t>
            </w:r>
          </w:p>
        </w:tc>
        <w:tc>
          <w:tcPr>
            <w:tcW w:w="4608" w:type="dxa"/>
            <w:gridSpan w:val="5"/>
            <w:tcBorders>
              <w:top w:val="double" w:sz="4" w:space="0" w:color="auto"/>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 xml:space="preserve">Фірма-виробник, модель занурю вальних пневмоударників </w:t>
            </w:r>
          </w:p>
        </w:tc>
      </w:tr>
      <w:tr w:rsidR="00110D3E" w:rsidRPr="005C4922" w:rsidTr="00E63D2E">
        <w:trPr>
          <w:trHeight w:val="124"/>
          <w:jc w:val="center"/>
        </w:trPr>
        <w:tc>
          <w:tcPr>
            <w:tcW w:w="1821" w:type="dxa"/>
            <w:vMerge/>
            <w:tcBorders>
              <w:left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1058" w:type="dxa"/>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Pellegrini</w:t>
            </w:r>
          </w:p>
        </w:tc>
        <w:tc>
          <w:tcPr>
            <w:tcW w:w="2116" w:type="dxa"/>
            <w:gridSpan w:val="2"/>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Dazzini</w:t>
            </w:r>
          </w:p>
        </w:tc>
        <w:tc>
          <w:tcPr>
            <w:tcW w:w="1433" w:type="dxa"/>
            <w:gridSpan w:val="2"/>
            <w:tcBorders>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Marini</w:t>
            </w:r>
          </w:p>
        </w:tc>
      </w:tr>
      <w:tr w:rsidR="00110D3E" w:rsidRPr="005C4922" w:rsidTr="00E63D2E">
        <w:trPr>
          <w:trHeight w:val="124"/>
          <w:jc w:val="center"/>
        </w:trPr>
        <w:tc>
          <w:tcPr>
            <w:tcW w:w="1821" w:type="dxa"/>
            <w:vMerge/>
            <w:tcBorders>
              <w:left w:val="double" w:sz="4" w:space="0" w:color="auto"/>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p>
        </w:tc>
        <w:tc>
          <w:tcPr>
            <w:tcW w:w="1058" w:type="dxa"/>
            <w:tcBorders>
              <w:bottom w:val="double" w:sz="4" w:space="0" w:color="auto"/>
            </w:tcBorders>
            <w:vAlign w:val="center"/>
          </w:tcPr>
          <w:p w:rsidR="00110D3E" w:rsidRPr="005C4922" w:rsidRDefault="00110D3E" w:rsidP="00E63D2E">
            <w:pPr>
              <w:widowControl/>
              <w:ind w:left="-57" w:right="-57"/>
              <w:jc w:val="center"/>
              <w:rPr>
                <w:sz w:val="16"/>
                <w:szCs w:val="16"/>
                <w:lang w:val="uk-UA"/>
              </w:rPr>
            </w:pPr>
            <w:r w:rsidRPr="005C4922">
              <w:rPr>
                <w:sz w:val="16"/>
                <w:szCs w:val="16"/>
                <w:lang w:val="uk-UA"/>
              </w:rPr>
              <w:t>Slim Driller</w:t>
            </w:r>
          </w:p>
        </w:tc>
        <w:tc>
          <w:tcPr>
            <w:tcW w:w="1058"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bCs/>
                <w:sz w:val="16"/>
                <w:szCs w:val="16"/>
                <w:lang w:val="uk-UA"/>
              </w:rPr>
              <w:t>HDM 024</w:t>
            </w:r>
          </w:p>
        </w:tc>
        <w:tc>
          <w:tcPr>
            <w:tcW w:w="1057" w:type="dxa"/>
            <w:tcBorders>
              <w:bottom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bCs/>
                <w:sz w:val="16"/>
                <w:szCs w:val="16"/>
                <w:lang w:val="uk-UA"/>
              </w:rPr>
              <w:t>HDM 025</w:t>
            </w:r>
          </w:p>
        </w:tc>
        <w:tc>
          <w:tcPr>
            <w:tcW w:w="1433" w:type="dxa"/>
            <w:gridSpan w:val="2"/>
            <w:tcBorders>
              <w:bottom w:val="double" w:sz="4" w:space="0" w:color="auto"/>
              <w:right w:val="double" w:sz="4" w:space="0" w:color="auto"/>
            </w:tcBorders>
            <w:vAlign w:val="center"/>
          </w:tcPr>
          <w:p w:rsidR="00110D3E" w:rsidRPr="005C4922" w:rsidRDefault="00110D3E" w:rsidP="00E63D2E">
            <w:pPr>
              <w:widowControl/>
              <w:ind w:left="-57" w:right="-57"/>
              <w:contextualSpacing/>
              <w:jc w:val="center"/>
              <w:rPr>
                <w:sz w:val="16"/>
                <w:szCs w:val="16"/>
                <w:lang w:val="uk-UA"/>
              </w:rPr>
            </w:pPr>
            <w:r w:rsidRPr="005C4922">
              <w:rPr>
                <w:sz w:val="16"/>
                <w:szCs w:val="16"/>
                <w:lang w:val="uk-UA"/>
              </w:rPr>
              <w:t>Driller</w:t>
            </w:r>
          </w:p>
        </w:tc>
      </w:tr>
      <w:tr w:rsidR="00110D3E" w:rsidRPr="005C4922" w:rsidTr="00E63D2E">
        <w:trPr>
          <w:gridAfter w:val="1"/>
          <w:wAfter w:w="23" w:type="dxa"/>
          <w:trHeight w:val="255"/>
          <w:jc w:val="center"/>
        </w:trPr>
        <w:tc>
          <w:tcPr>
            <w:tcW w:w="1821" w:type="dxa"/>
            <w:tcBorders>
              <w:top w:val="double" w:sz="4" w:space="0" w:color="auto"/>
              <w:left w:val="double" w:sz="4" w:space="0" w:color="auto"/>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t>Діаметр бурової коронки, мм</w:t>
            </w:r>
          </w:p>
        </w:tc>
        <w:tc>
          <w:tcPr>
            <w:tcW w:w="1058" w:type="dxa"/>
            <w:tcBorders>
              <w:top w:val="double" w:sz="4" w:space="0" w:color="auto"/>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88 </w:t>
            </w:r>
          </w:p>
        </w:tc>
        <w:tc>
          <w:tcPr>
            <w:tcW w:w="1058" w:type="dxa"/>
            <w:tcBorders>
              <w:top w:val="double" w:sz="4" w:space="0" w:color="auto"/>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75–150</w:t>
            </w:r>
          </w:p>
        </w:tc>
        <w:tc>
          <w:tcPr>
            <w:tcW w:w="1057" w:type="dxa"/>
            <w:tcBorders>
              <w:top w:val="double" w:sz="4" w:space="0" w:color="auto"/>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90, </w:t>
            </w:r>
            <w:r w:rsidRPr="005C4922">
              <w:rPr>
                <w:sz w:val="18"/>
                <w:szCs w:val="18"/>
                <w:lang w:val="uk-UA"/>
              </w:rPr>
              <w:br/>
              <w:t xml:space="preserve">150, </w:t>
            </w:r>
            <w:r w:rsidRPr="005C4922">
              <w:rPr>
                <w:sz w:val="18"/>
                <w:szCs w:val="18"/>
                <w:lang w:val="uk-UA"/>
              </w:rPr>
              <w:br/>
              <w:t>205</w:t>
            </w:r>
          </w:p>
        </w:tc>
        <w:tc>
          <w:tcPr>
            <w:tcW w:w="1412" w:type="dxa"/>
            <w:tcBorders>
              <w:top w:val="double" w:sz="4" w:space="0" w:color="auto"/>
              <w:right w:val="double" w:sz="4" w:space="0" w:color="auto"/>
            </w:tcBorders>
            <w:vAlign w:val="center"/>
          </w:tcPr>
          <w:p w:rsidR="00110D3E" w:rsidRPr="005C4922" w:rsidRDefault="00110D3E" w:rsidP="00E63D2E">
            <w:pPr>
              <w:widowControl/>
              <w:ind w:left="-57" w:right="-57"/>
              <w:contextualSpacing/>
              <w:jc w:val="center"/>
              <w:rPr>
                <w:sz w:val="18"/>
                <w:szCs w:val="18"/>
                <w:lang w:val="uk-UA"/>
              </w:rPr>
            </w:pPr>
            <w:r w:rsidRPr="005C4922">
              <w:rPr>
                <w:rFonts w:ascii="Times New Roman CYR" w:hAnsi="Times New Roman CYR" w:cs="Times New Roman CYR"/>
                <w:sz w:val="18"/>
                <w:szCs w:val="18"/>
                <w:lang w:val="uk-UA"/>
              </w:rPr>
              <w:t>50</w:t>
            </w:r>
          </w:p>
        </w:tc>
      </w:tr>
      <w:tr w:rsidR="00110D3E" w:rsidRPr="005C4922" w:rsidTr="00E63D2E">
        <w:trPr>
          <w:gridAfter w:val="1"/>
          <w:wAfter w:w="23" w:type="dxa"/>
          <w:trHeight w:val="519"/>
          <w:jc w:val="center"/>
        </w:trPr>
        <w:tc>
          <w:tcPr>
            <w:tcW w:w="1821" w:type="dxa"/>
            <w:tcBorders>
              <w:left w:val="double" w:sz="4" w:space="0" w:color="auto"/>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t>Діаметр бура, мм</w:t>
            </w:r>
          </w:p>
        </w:tc>
        <w:tc>
          <w:tcPr>
            <w:tcW w:w="1058"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76 </w:t>
            </w:r>
          </w:p>
        </w:tc>
        <w:tc>
          <w:tcPr>
            <w:tcW w:w="1058"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55</w:t>
            </w:r>
          </w:p>
        </w:tc>
        <w:tc>
          <w:tcPr>
            <w:tcW w:w="1057"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80</w:t>
            </w:r>
          </w:p>
        </w:tc>
        <w:tc>
          <w:tcPr>
            <w:tcW w:w="1412" w:type="dxa"/>
            <w:tcBorders>
              <w:right w:val="double" w:sz="4" w:space="0" w:color="auto"/>
            </w:tcBorders>
          </w:tcPr>
          <w:p w:rsidR="00110D3E" w:rsidRPr="005C4922" w:rsidRDefault="00110D3E" w:rsidP="00E63D2E">
            <w:pPr>
              <w:widowControl/>
              <w:jc w:val="center"/>
              <w:rPr>
                <w:lang w:val="uk-UA"/>
              </w:rPr>
            </w:pPr>
            <w:r w:rsidRPr="005C4922">
              <w:rPr>
                <w:lang w:val="uk-UA"/>
              </w:rPr>
              <w:t>–</w:t>
            </w:r>
          </w:p>
        </w:tc>
      </w:tr>
      <w:tr w:rsidR="00110D3E" w:rsidRPr="005C4922" w:rsidTr="00E63D2E">
        <w:trPr>
          <w:gridAfter w:val="1"/>
          <w:wAfter w:w="23" w:type="dxa"/>
          <w:trHeight w:val="528"/>
          <w:jc w:val="center"/>
        </w:trPr>
        <w:tc>
          <w:tcPr>
            <w:tcW w:w="1821" w:type="dxa"/>
            <w:tcBorders>
              <w:left w:val="double" w:sz="4" w:space="0" w:color="auto"/>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t>Довжина бура (кожної штанги), м</w:t>
            </w:r>
          </w:p>
        </w:tc>
        <w:tc>
          <w:tcPr>
            <w:tcW w:w="1058"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1,8 </w:t>
            </w:r>
          </w:p>
        </w:tc>
        <w:tc>
          <w:tcPr>
            <w:tcW w:w="1058"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1,25</w:t>
            </w:r>
          </w:p>
        </w:tc>
        <w:tc>
          <w:tcPr>
            <w:tcW w:w="1057" w:type="dxa"/>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1,25</w:t>
            </w:r>
          </w:p>
        </w:tc>
        <w:tc>
          <w:tcPr>
            <w:tcW w:w="1412" w:type="dxa"/>
            <w:tcBorders>
              <w:right w:val="double" w:sz="4" w:space="0" w:color="auto"/>
            </w:tcBorders>
          </w:tcPr>
          <w:p w:rsidR="00110D3E" w:rsidRPr="005C4922" w:rsidRDefault="00110D3E" w:rsidP="00E63D2E">
            <w:pPr>
              <w:widowControl/>
              <w:jc w:val="center"/>
              <w:rPr>
                <w:lang w:val="uk-UA"/>
              </w:rPr>
            </w:pPr>
            <w:r w:rsidRPr="005C4922">
              <w:rPr>
                <w:rFonts w:ascii="Times New Roman CYR" w:hAnsi="Times New Roman CYR" w:cs="Times New Roman CYR"/>
                <w:sz w:val="18"/>
                <w:szCs w:val="18"/>
                <w:lang w:val="uk-UA"/>
              </w:rPr>
              <w:t>1 або 1,5</w:t>
            </w:r>
          </w:p>
        </w:tc>
      </w:tr>
      <w:tr w:rsidR="00110D3E" w:rsidRPr="005C4922" w:rsidTr="00E63D2E">
        <w:trPr>
          <w:gridAfter w:val="1"/>
          <w:wAfter w:w="23" w:type="dxa"/>
          <w:trHeight w:val="519"/>
          <w:jc w:val="center"/>
        </w:trPr>
        <w:tc>
          <w:tcPr>
            <w:tcW w:w="1821" w:type="dxa"/>
            <w:tcBorders>
              <w:left w:val="double" w:sz="4" w:space="0" w:color="auto"/>
              <w:bottom w:val="single" w:sz="4" w:space="0" w:color="000000"/>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t>Довжина ходу, м</w:t>
            </w:r>
          </w:p>
        </w:tc>
        <w:tc>
          <w:tcPr>
            <w:tcW w:w="1058"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1,6 </w:t>
            </w:r>
          </w:p>
        </w:tc>
        <w:tc>
          <w:tcPr>
            <w:tcW w:w="1058"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w:t>
            </w:r>
          </w:p>
        </w:tc>
        <w:tc>
          <w:tcPr>
            <w:tcW w:w="1057"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w:t>
            </w:r>
          </w:p>
        </w:tc>
        <w:tc>
          <w:tcPr>
            <w:tcW w:w="1412" w:type="dxa"/>
            <w:tcBorders>
              <w:bottom w:val="single" w:sz="4" w:space="0" w:color="000000"/>
              <w:right w:val="double" w:sz="4" w:space="0" w:color="auto"/>
            </w:tcBorders>
          </w:tcPr>
          <w:p w:rsidR="00110D3E" w:rsidRPr="005C4922" w:rsidRDefault="00110D3E" w:rsidP="00E63D2E">
            <w:pPr>
              <w:widowControl/>
              <w:jc w:val="center"/>
              <w:rPr>
                <w:lang w:val="uk-UA"/>
              </w:rPr>
            </w:pPr>
            <w:r w:rsidRPr="005C4922">
              <w:rPr>
                <w:lang w:val="uk-UA"/>
              </w:rPr>
              <w:t>–</w:t>
            </w:r>
          </w:p>
        </w:tc>
      </w:tr>
      <w:tr w:rsidR="00110D3E" w:rsidRPr="005C4922" w:rsidTr="00E63D2E">
        <w:trPr>
          <w:gridAfter w:val="1"/>
          <w:wAfter w:w="23" w:type="dxa"/>
          <w:trHeight w:val="379"/>
          <w:jc w:val="center"/>
        </w:trPr>
        <w:tc>
          <w:tcPr>
            <w:tcW w:w="1821" w:type="dxa"/>
            <w:tcBorders>
              <w:left w:val="double" w:sz="4" w:space="0" w:color="auto"/>
              <w:bottom w:val="single" w:sz="4" w:space="0" w:color="000000"/>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t xml:space="preserve">Вага, кг </w:t>
            </w:r>
          </w:p>
        </w:tc>
        <w:tc>
          <w:tcPr>
            <w:tcW w:w="1058"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120 </w:t>
            </w:r>
          </w:p>
        </w:tc>
        <w:tc>
          <w:tcPr>
            <w:tcW w:w="1058"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300 </w:t>
            </w:r>
          </w:p>
        </w:tc>
        <w:tc>
          <w:tcPr>
            <w:tcW w:w="1057" w:type="dxa"/>
            <w:tcBorders>
              <w:bottom w:val="single" w:sz="4" w:space="0" w:color="000000"/>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430 </w:t>
            </w:r>
          </w:p>
        </w:tc>
        <w:tc>
          <w:tcPr>
            <w:tcW w:w="1412" w:type="dxa"/>
            <w:tcBorders>
              <w:bottom w:val="single" w:sz="4" w:space="0" w:color="000000"/>
              <w:right w:val="double" w:sz="4" w:space="0" w:color="auto"/>
            </w:tcBorders>
          </w:tcPr>
          <w:p w:rsidR="00110D3E" w:rsidRPr="005C4922" w:rsidRDefault="00110D3E" w:rsidP="00E63D2E">
            <w:pPr>
              <w:widowControl/>
              <w:jc w:val="center"/>
              <w:rPr>
                <w:lang w:val="uk-UA"/>
              </w:rPr>
            </w:pPr>
            <w:r w:rsidRPr="005C4922">
              <w:rPr>
                <w:rFonts w:ascii="Times New Roman CYR" w:hAnsi="Times New Roman CYR" w:cs="Times New Roman CYR"/>
                <w:sz w:val="18"/>
                <w:szCs w:val="18"/>
                <w:lang w:val="uk-UA"/>
              </w:rPr>
              <w:t>145</w:t>
            </w:r>
          </w:p>
        </w:tc>
      </w:tr>
      <w:tr w:rsidR="00110D3E" w:rsidRPr="005C4922" w:rsidTr="00E63D2E">
        <w:trPr>
          <w:gridAfter w:val="1"/>
          <w:wAfter w:w="23" w:type="dxa"/>
          <w:trHeight w:val="291"/>
          <w:jc w:val="center"/>
        </w:trPr>
        <w:tc>
          <w:tcPr>
            <w:tcW w:w="1821" w:type="dxa"/>
            <w:tcBorders>
              <w:top w:val="single" w:sz="4" w:space="0" w:color="000000"/>
              <w:left w:val="double" w:sz="4" w:space="0" w:color="auto"/>
              <w:bottom w:val="double" w:sz="4" w:space="0" w:color="auto"/>
            </w:tcBorders>
            <w:vAlign w:val="center"/>
          </w:tcPr>
          <w:p w:rsidR="00110D3E" w:rsidRPr="005C4922" w:rsidRDefault="00110D3E" w:rsidP="00E63D2E">
            <w:pPr>
              <w:widowControl/>
              <w:ind w:left="-57" w:right="-57"/>
              <w:contextualSpacing/>
              <w:rPr>
                <w:sz w:val="18"/>
                <w:szCs w:val="18"/>
                <w:lang w:val="uk-UA"/>
              </w:rPr>
            </w:pPr>
            <w:r w:rsidRPr="005C4922">
              <w:rPr>
                <w:sz w:val="18"/>
                <w:szCs w:val="18"/>
                <w:lang w:val="uk-UA"/>
              </w:rPr>
              <w:lastRenderedPageBreak/>
              <w:t xml:space="preserve">Витрати повітря, л/хв </w:t>
            </w:r>
          </w:p>
        </w:tc>
        <w:tc>
          <w:tcPr>
            <w:tcW w:w="1058" w:type="dxa"/>
            <w:tcBorders>
              <w:top w:val="single" w:sz="4" w:space="0" w:color="000000"/>
              <w:bottom w:val="double" w:sz="4" w:space="0" w:color="auto"/>
            </w:tcBorders>
            <w:vAlign w:val="center"/>
          </w:tcPr>
          <w:p w:rsidR="00110D3E" w:rsidRPr="005C4922" w:rsidRDefault="00110D3E" w:rsidP="00E63D2E">
            <w:pPr>
              <w:widowControl/>
              <w:ind w:left="-57" w:right="-57"/>
              <w:contextualSpacing/>
              <w:jc w:val="center"/>
              <w:rPr>
                <w:sz w:val="18"/>
                <w:szCs w:val="18"/>
                <w:lang w:val="uk-UA"/>
              </w:rPr>
            </w:pPr>
            <w:r w:rsidRPr="005C4922">
              <w:rPr>
                <w:sz w:val="18"/>
                <w:szCs w:val="18"/>
                <w:lang w:val="uk-UA"/>
              </w:rPr>
              <w:t xml:space="preserve">5 000 </w:t>
            </w:r>
          </w:p>
        </w:tc>
        <w:tc>
          <w:tcPr>
            <w:tcW w:w="1058" w:type="dxa"/>
            <w:tcBorders>
              <w:top w:val="single" w:sz="4" w:space="0" w:color="000000"/>
              <w:bottom w:val="double" w:sz="4" w:space="0" w:color="auto"/>
            </w:tcBorders>
            <w:vAlign w:val="center"/>
          </w:tcPr>
          <w:p w:rsidR="00110D3E" w:rsidRPr="005C4922" w:rsidRDefault="00110D3E" w:rsidP="00E63D2E">
            <w:pPr>
              <w:widowControl/>
              <w:ind w:left="-57" w:right="-57"/>
              <w:contextualSpacing/>
              <w:jc w:val="center"/>
              <w:rPr>
                <w:sz w:val="18"/>
                <w:szCs w:val="18"/>
                <w:lang w:val="uk-UA"/>
              </w:rPr>
            </w:pPr>
          </w:p>
        </w:tc>
        <w:tc>
          <w:tcPr>
            <w:tcW w:w="1057" w:type="dxa"/>
            <w:tcBorders>
              <w:top w:val="single" w:sz="4" w:space="0" w:color="000000"/>
              <w:bottom w:val="double" w:sz="4" w:space="0" w:color="auto"/>
            </w:tcBorders>
            <w:vAlign w:val="center"/>
          </w:tcPr>
          <w:p w:rsidR="00110D3E" w:rsidRPr="005C4922" w:rsidRDefault="00110D3E" w:rsidP="00E63D2E">
            <w:pPr>
              <w:widowControl/>
              <w:ind w:left="-57" w:right="-57"/>
              <w:contextualSpacing/>
              <w:jc w:val="center"/>
              <w:rPr>
                <w:sz w:val="18"/>
                <w:szCs w:val="18"/>
                <w:lang w:val="uk-UA"/>
              </w:rPr>
            </w:pPr>
          </w:p>
        </w:tc>
        <w:tc>
          <w:tcPr>
            <w:tcW w:w="1412" w:type="dxa"/>
            <w:tcBorders>
              <w:top w:val="single" w:sz="4" w:space="0" w:color="000000"/>
              <w:bottom w:val="double" w:sz="4" w:space="0" w:color="auto"/>
              <w:right w:val="double" w:sz="4" w:space="0" w:color="auto"/>
            </w:tcBorders>
          </w:tcPr>
          <w:p w:rsidR="00110D3E" w:rsidRPr="005C4922" w:rsidRDefault="00110D3E" w:rsidP="00E63D2E">
            <w:pPr>
              <w:widowControl/>
              <w:jc w:val="center"/>
              <w:rPr>
                <w:lang w:val="uk-UA"/>
              </w:rPr>
            </w:pPr>
            <w:r w:rsidRPr="005C4922">
              <w:rPr>
                <w:rFonts w:ascii="Times New Roman CYR" w:hAnsi="Times New Roman CYR" w:cs="Times New Roman CYR"/>
                <w:sz w:val="18"/>
                <w:szCs w:val="18"/>
                <w:lang w:val="uk-UA"/>
              </w:rPr>
              <w:t>7000–8000</w:t>
            </w:r>
          </w:p>
        </w:tc>
      </w:tr>
    </w:tbl>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lang w:val="uk-UA"/>
        </w:rPr>
        <w:t xml:space="preserve">Коронка може бути затиснена у зв'язку з: недостатньою подачею води до вибою; надмірно високим тиском у трубопроводах, що проходять в коронці; наявністю сторонніх предметів між стінкою свердловини і штангою; втратою руйнуючої здатності коронки (затупленість робочого інструменту). В останньому випадку існує ризик повного руйнування коронки, якщо робота не буде припинена негайно. Визначити факт затисненя коронки досить складно і нині не існує такого способу визначення. Факт затиснення може визначити досвідчений оператор, покладаючись на свою інтуїцію і тонкий слух, в мить, коли із вибою свердловини можна почути достатньо неприємний шум. </w:t>
      </w:r>
    </w:p>
    <w:p w:rsidR="00110D3E" w:rsidRPr="005C4922" w:rsidRDefault="00110D3E" w:rsidP="00110D3E">
      <w:pPr>
        <w:widowControl/>
        <w:ind w:firstLine="340"/>
        <w:jc w:val="both"/>
        <w:rPr>
          <w:lang w:val="uk-UA"/>
        </w:rPr>
      </w:pPr>
      <w:r w:rsidRPr="005C4922">
        <w:rPr>
          <w:lang w:val="uk-UA"/>
        </w:rPr>
        <w:t xml:space="preserve">При виявленні затиснення бурової коронки необхідно зупинити роботу і перевірити, якщо можливо, вибій свердловини на предмет відсутності уламків будь-якого типу. Якщо проблема викликана через недостатню подачу води, тоді необхідно збільшити її подачу. Якщо є металеві уламки або шматки бурової коронки, необхідно прикласти всі зусилля для вилучення цих частинок за допомогою металевого прута, який має форму ложки з одного кінця. Якщо є уламки породи, достатньо підвести до свердловини трубопровід, і подачею води видалити їх. </w:t>
      </w:r>
    </w:p>
    <w:p w:rsidR="00110D3E" w:rsidRPr="005C4922" w:rsidRDefault="00110D3E" w:rsidP="00110D3E">
      <w:pPr>
        <w:widowControl/>
        <w:ind w:firstLine="340"/>
        <w:jc w:val="both"/>
        <w:rPr>
          <w:lang w:val="uk-UA"/>
        </w:rPr>
      </w:pPr>
      <w:r w:rsidRPr="005C4922">
        <w:rPr>
          <w:lang w:val="uk-UA"/>
        </w:rPr>
        <w:t>Якщо в свердловині відбувається диспергування води, через тонке подрібнення гірської породи, необхідно цементувати свердловину. Для цього бурові штанги витягують з свердловини і нагнітають в неї шлам з розпушеного цементу, або гіпсу з піском, для блокування яких-небудь подрібнених частинок породи. Через дві години після нагнітання шламу свердловину перевіряють на водонепроникність. Якщо свердловина буде зацементована, бурові роботи продовжують. У разі, коли цементування не дає позитивного результату, необхідно цю свердловину залишити і почати буріння нової.</w:t>
      </w:r>
    </w:p>
    <w:p w:rsidR="00110D3E" w:rsidRPr="005C4922" w:rsidRDefault="00110D3E" w:rsidP="00110D3E">
      <w:pPr>
        <w:widowControl/>
        <w:ind w:firstLine="340"/>
        <w:jc w:val="both"/>
        <w:rPr>
          <w:lang w:val="uk-UA"/>
        </w:rPr>
      </w:pPr>
      <w:r w:rsidRPr="005C4922">
        <w:rPr>
          <w:rFonts w:ascii="Times New Roman CYR" w:hAnsi="Times New Roman CYR" w:cs="Times New Roman CYR"/>
          <w:lang w:val="uk-UA"/>
        </w:rPr>
        <w:t xml:space="preserve">На практиці буває, що дві свердловини не потрапляють одна в одну. Відхилення трапляються через неправильну установку верстата. Помилка в декілька градусів призводить до неспівпадіння свердловин. </w:t>
      </w:r>
      <w:r w:rsidRPr="005C4922">
        <w:rPr>
          <w:lang w:val="uk-UA"/>
        </w:rPr>
        <w:t>Серед причин, які спричиняють неточність в бурінні можна виділити наступні:</w:t>
      </w:r>
    </w:p>
    <w:p w:rsidR="00110D3E" w:rsidRPr="005C4922" w:rsidRDefault="00110D3E" w:rsidP="00110D3E">
      <w:pPr>
        <w:widowControl/>
        <w:numPr>
          <w:ilvl w:val="0"/>
          <w:numId w:val="7"/>
        </w:numPr>
        <w:tabs>
          <w:tab w:val="clear" w:pos="1080"/>
        </w:tabs>
        <w:autoSpaceDE/>
        <w:autoSpaceDN/>
        <w:adjustRightInd/>
        <w:spacing w:line="276" w:lineRule="auto"/>
        <w:ind w:left="0" w:firstLine="340"/>
        <w:jc w:val="both"/>
        <w:rPr>
          <w:lang w:val="uk-UA"/>
        </w:rPr>
      </w:pPr>
      <w:r w:rsidRPr="005C4922">
        <w:rPr>
          <w:lang w:val="uk-UA"/>
        </w:rPr>
        <w:t>неточна установка верстата бурової установки;</w:t>
      </w:r>
    </w:p>
    <w:p w:rsidR="00110D3E" w:rsidRPr="005C4922" w:rsidRDefault="00110D3E" w:rsidP="00110D3E">
      <w:pPr>
        <w:widowControl/>
        <w:numPr>
          <w:ilvl w:val="0"/>
          <w:numId w:val="7"/>
        </w:numPr>
        <w:tabs>
          <w:tab w:val="clear" w:pos="1080"/>
        </w:tabs>
        <w:autoSpaceDE/>
        <w:autoSpaceDN/>
        <w:adjustRightInd/>
        <w:spacing w:line="276" w:lineRule="auto"/>
        <w:ind w:left="0" w:firstLine="340"/>
        <w:jc w:val="both"/>
        <w:rPr>
          <w:lang w:val="uk-UA"/>
        </w:rPr>
      </w:pPr>
      <w:r w:rsidRPr="005C4922">
        <w:rPr>
          <w:lang w:val="uk-UA"/>
        </w:rPr>
        <w:t>неточне завдання напряму свердловини;</w:t>
      </w:r>
    </w:p>
    <w:p w:rsidR="00110D3E" w:rsidRPr="00032097" w:rsidRDefault="00110D3E" w:rsidP="00110D3E">
      <w:pPr>
        <w:widowControl/>
        <w:numPr>
          <w:ilvl w:val="0"/>
          <w:numId w:val="7"/>
        </w:numPr>
        <w:shd w:val="clear" w:color="auto" w:fill="FFFFFF"/>
        <w:tabs>
          <w:tab w:val="clear" w:pos="1080"/>
        </w:tabs>
        <w:ind w:left="0" w:firstLine="340"/>
        <w:jc w:val="both"/>
        <w:rPr>
          <w:rFonts w:ascii="Times New Roman CYR" w:hAnsi="Times New Roman CYR" w:cs="Times New Roman CYR"/>
          <w:spacing w:val="-4"/>
          <w:lang w:val="uk-UA"/>
        </w:rPr>
      </w:pPr>
      <w:r w:rsidRPr="00032097">
        <w:rPr>
          <w:spacing w:val="-4"/>
          <w:lang w:val="uk-UA"/>
        </w:rPr>
        <w:t>відхилення бурового інструменту в процесі буріння свердловини через затиснення бурового інструменту або інших чинників.</w:t>
      </w:r>
    </w:p>
    <w:p w:rsidR="00110D3E" w:rsidRPr="005C4922" w:rsidRDefault="00110D3E" w:rsidP="00110D3E">
      <w:pPr>
        <w:widowControl/>
        <w:shd w:val="clear" w:color="auto" w:fill="FFFFFF"/>
        <w:ind w:firstLine="340"/>
        <w:jc w:val="both"/>
        <w:rPr>
          <w:rFonts w:ascii="Times New Roman CYR" w:hAnsi="Times New Roman CYR" w:cs="Times New Roman CYR"/>
          <w:lang w:val="uk-UA"/>
        </w:rPr>
      </w:pPr>
      <w:r w:rsidRPr="005C4922">
        <w:rPr>
          <w:lang w:val="uk-UA"/>
        </w:rPr>
        <w:t xml:space="preserve">Тому нерідко доводиться виконувати корекцію попереднього буріння за допомогою теодолітів, лазерних коліматорів і т.п. Новим пристроєм для корекції попереднього буріння є </w:t>
      </w:r>
      <w:r w:rsidRPr="005C4922">
        <w:rPr>
          <w:i/>
          <w:lang w:val="uk-UA"/>
        </w:rPr>
        <w:t>шукач отворів.</w:t>
      </w:r>
    </w:p>
    <w:p w:rsidR="00110D3E" w:rsidRPr="005C4922" w:rsidRDefault="00110D3E" w:rsidP="00110D3E">
      <w:pPr>
        <w:widowControl/>
        <w:ind w:firstLine="340"/>
        <w:jc w:val="both"/>
        <w:rPr>
          <w:rFonts w:ascii="Times New Roman CYR" w:hAnsi="Times New Roman CYR" w:cs="Times New Roman CYR"/>
          <w:lang w:val="uk-UA"/>
        </w:rPr>
      </w:pPr>
      <w:r w:rsidRPr="005C4922">
        <w:rPr>
          <w:rFonts w:ascii="Times New Roman CYR" w:hAnsi="Times New Roman CYR" w:cs="Times New Roman CYR"/>
          <w:lang w:val="uk-UA"/>
        </w:rPr>
        <w:t xml:space="preserve">За кордоном з метою визначення місцеположення двох свердловин застосовують спеціальний прилад MG 77 Hole-Seeker фірми Nicola Vianmi&amp;Со. Основні технічні характеристики приладу: </w:t>
      </w:r>
      <w:r w:rsidRPr="005C4922">
        <w:rPr>
          <w:lang w:val="uk-UA"/>
        </w:rPr>
        <w:t>дає можливість вимірювати максимальні відстані між свердловинами (а отже, незбіжність) в 120 см</w:t>
      </w:r>
      <w:r w:rsidRPr="005C4922">
        <w:rPr>
          <w:rFonts w:ascii="Times New Roman CYR" w:hAnsi="Times New Roman CYR" w:cs="Times New Roman CYR"/>
          <w:lang w:val="uk-UA"/>
        </w:rPr>
        <w:t>; незалежне джерело енергії зі змінними батареями; діаметр зонда – 35 мм (мінімальний діаметр свердловин 40 мм); діапазон робочих температур – від –10 до +40 °С.</w:t>
      </w:r>
    </w:p>
    <w:p w:rsidR="00110D3E" w:rsidRPr="005C4922" w:rsidRDefault="00110D3E" w:rsidP="00110D3E">
      <w:pPr>
        <w:widowControl/>
        <w:ind w:firstLine="340"/>
        <w:jc w:val="both"/>
        <w:rPr>
          <w:sz w:val="2"/>
          <w:szCs w:val="2"/>
          <w:lang w:val="uk-UA"/>
        </w:rPr>
      </w:pPr>
      <w:r w:rsidRPr="005C4922">
        <w:rPr>
          <w:lang w:val="uk-UA"/>
        </w:rPr>
        <w:t xml:space="preserve">За допомогою </w:t>
      </w:r>
      <w:r w:rsidRPr="005C4922">
        <w:rPr>
          <w:i/>
          <w:lang w:val="uk-UA"/>
        </w:rPr>
        <w:t>шукача отворів</w:t>
      </w:r>
      <w:r w:rsidRPr="005C4922">
        <w:rPr>
          <w:lang w:val="uk-UA"/>
        </w:rPr>
        <w:t xml:space="preserve"> можна виконати наступні роботи:</w:t>
      </w:r>
      <w:r w:rsidRPr="005C4922">
        <w:rPr>
          <w:lang w:val="uk-UA"/>
        </w:rPr>
        <w:cr/>
      </w:r>
    </w:p>
    <w:p w:rsidR="00110D3E" w:rsidRPr="005C4922" w:rsidRDefault="00110D3E" w:rsidP="00110D3E">
      <w:pPr>
        <w:widowControl/>
        <w:numPr>
          <w:ilvl w:val="0"/>
          <w:numId w:val="6"/>
        </w:numPr>
        <w:autoSpaceDE/>
        <w:autoSpaceDN/>
        <w:adjustRightInd/>
        <w:spacing w:line="276" w:lineRule="auto"/>
        <w:ind w:left="0" w:firstLine="340"/>
        <w:jc w:val="both"/>
        <w:rPr>
          <w:lang w:val="uk-UA"/>
        </w:rPr>
      </w:pPr>
      <w:r w:rsidRPr="005C4922">
        <w:rPr>
          <w:lang w:val="uk-UA"/>
        </w:rPr>
        <w:t>визначити, чи є факт неперетину двох свердловин наслідком недостатньої глибини буріння;</w:t>
      </w:r>
    </w:p>
    <w:p w:rsidR="00110D3E" w:rsidRPr="005C4922" w:rsidRDefault="00110D3E" w:rsidP="00110D3E">
      <w:pPr>
        <w:widowControl/>
        <w:numPr>
          <w:ilvl w:val="0"/>
          <w:numId w:val="6"/>
        </w:numPr>
        <w:autoSpaceDE/>
        <w:autoSpaceDN/>
        <w:adjustRightInd/>
        <w:spacing w:line="276" w:lineRule="auto"/>
        <w:ind w:left="0" w:firstLine="340"/>
        <w:jc w:val="both"/>
        <w:rPr>
          <w:lang w:val="uk-UA"/>
        </w:rPr>
      </w:pPr>
      <w:r w:rsidRPr="005C4922">
        <w:rPr>
          <w:lang w:val="uk-UA"/>
        </w:rPr>
        <w:t>визначити відхилення свердловин від теоретично заданого напряму з вказівкою відхилення свердловини вправо або вліво;</w:t>
      </w:r>
    </w:p>
    <w:p w:rsidR="00110D3E" w:rsidRPr="005C4922" w:rsidRDefault="00110D3E" w:rsidP="00110D3E">
      <w:pPr>
        <w:widowControl/>
        <w:numPr>
          <w:ilvl w:val="0"/>
          <w:numId w:val="6"/>
        </w:numPr>
        <w:autoSpaceDE/>
        <w:autoSpaceDN/>
        <w:adjustRightInd/>
        <w:spacing w:line="276" w:lineRule="auto"/>
        <w:ind w:left="0" w:firstLine="340"/>
        <w:jc w:val="both"/>
        <w:rPr>
          <w:lang w:val="uk-UA"/>
        </w:rPr>
      </w:pPr>
      <w:r w:rsidRPr="005C4922">
        <w:rPr>
          <w:lang w:val="uk-UA"/>
        </w:rPr>
        <w:t xml:space="preserve">визначити мінімальну відстань між двома свердловинами, які "не зустрілися". </w:t>
      </w:r>
    </w:p>
    <w:p w:rsidR="00110D3E" w:rsidRPr="005C4922" w:rsidRDefault="00110D3E" w:rsidP="00110D3E">
      <w:pPr>
        <w:widowControl/>
        <w:ind w:firstLine="340"/>
        <w:jc w:val="both"/>
        <w:rPr>
          <w:lang w:val="uk-UA"/>
        </w:rPr>
      </w:pPr>
      <w:r w:rsidRPr="005C4922">
        <w:rPr>
          <w:lang w:val="uk-UA"/>
        </w:rPr>
        <w:t xml:space="preserve">Особливістю </w:t>
      </w:r>
      <w:r w:rsidRPr="005C4922">
        <w:rPr>
          <w:i/>
          <w:lang w:val="uk-UA"/>
        </w:rPr>
        <w:t>шукача отворів</w:t>
      </w:r>
      <w:r w:rsidRPr="005C4922">
        <w:rPr>
          <w:lang w:val="uk-UA"/>
        </w:rPr>
        <w:t xml:space="preserve"> є те, що він дає результат тільки після проведення буріння, тобто можливість коректувати фактично зроблені помилки. </w:t>
      </w:r>
    </w:p>
    <w:p w:rsidR="00110D3E" w:rsidRPr="005C4922" w:rsidRDefault="00110D3E" w:rsidP="00110D3E">
      <w:pPr>
        <w:widowControl/>
        <w:ind w:firstLine="340"/>
        <w:jc w:val="both"/>
        <w:rPr>
          <w:lang w:val="uk-UA"/>
        </w:rPr>
      </w:pPr>
    </w:p>
    <w:p w:rsidR="00110D3E" w:rsidRPr="005C4922" w:rsidRDefault="00110D3E" w:rsidP="00110D3E">
      <w:pPr>
        <w:pStyle w:val="3"/>
      </w:pPr>
      <w:bookmarkStart w:id="14" w:name="_Toc287857794"/>
      <w:r w:rsidRPr="005C4922">
        <w:t>4.4.2. Заведення алмазного троса</w:t>
      </w:r>
      <w:bookmarkEnd w:id="14"/>
      <w:r w:rsidRPr="005C4922">
        <w:t xml:space="preserve"> </w:t>
      </w:r>
    </w:p>
    <w:p w:rsidR="00110D3E" w:rsidRPr="005C4922" w:rsidRDefault="00110D3E" w:rsidP="00110D3E">
      <w:pPr>
        <w:widowControl/>
        <w:ind w:firstLine="340"/>
        <w:jc w:val="both"/>
        <w:rPr>
          <w:lang w:val="uk-UA"/>
        </w:rPr>
      </w:pPr>
      <w:r w:rsidRPr="005C4922">
        <w:rPr>
          <w:lang w:val="uk-UA"/>
        </w:rPr>
        <w:t>Після закінчення буріння переходять до операції заведення троса. Ця операція виконується в дві стадії: перша – закладання тонкого металевого троса в свердловини; друга – заведення алмазного троса шляхом протягування його в отвори пробурених свердловин за допомогою тонкого металевого троса.</w:t>
      </w:r>
    </w:p>
    <w:p w:rsidR="00110D3E" w:rsidRPr="005C4922" w:rsidRDefault="00110D3E" w:rsidP="00110D3E">
      <w:pPr>
        <w:widowControl/>
        <w:ind w:firstLine="340"/>
        <w:jc w:val="both"/>
        <w:rPr>
          <w:lang w:val="uk-UA"/>
        </w:rPr>
      </w:pPr>
      <w:r w:rsidRPr="005C4922">
        <w:rPr>
          <w:lang w:val="uk-UA"/>
        </w:rPr>
        <w:t xml:space="preserve">Першу стадію виконують таким чином: у пробурену свердловину запускають </w:t>
      </w:r>
      <w:r w:rsidRPr="005C4922">
        <w:rPr>
          <w:i/>
          <w:lang w:val="uk-UA"/>
        </w:rPr>
        <w:t>"мишку"</w:t>
      </w:r>
      <w:r w:rsidRPr="005C4922">
        <w:rPr>
          <w:lang w:val="uk-UA"/>
        </w:rPr>
        <w:t xml:space="preserve"> (шматок паралона який по діаметру приблизно рівний діаметру свердловини), до якої прив'язують капронову нитку і подають стиснене повітря до моменту виходу </w:t>
      </w:r>
      <w:r w:rsidRPr="005C4922">
        <w:rPr>
          <w:i/>
          <w:lang w:val="uk-UA"/>
        </w:rPr>
        <w:t>"мишки"</w:t>
      </w:r>
      <w:r w:rsidRPr="005C4922">
        <w:rPr>
          <w:lang w:val="uk-UA"/>
        </w:rPr>
        <w:t xml:space="preserve"> з іншого кінця зустрічних свердловин. Потім до капронової нитки прикріплюють тонкий металевий трос, і протягують його через зустрічні свердловини.</w:t>
      </w:r>
    </w:p>
    <w:p w:rsidR="00110D3E" w:rsidRPr="005C4922" w:rsidRDefault="00110D3E" w:rsidP="00110D3E">
      <w:pPr>
        <w:widowControl/>
        <w:ind w:firstLine="340"/>
        <w:jc w:val="both"/>
        <w:rPr>
          <w:lang w:val="uk-UA"/>
        </w:rPr>
      </w:pPr>
      <w:r w:rsidRPr="005C4922">
        <w:rPr>
          <w:lang w:val="uk-UA"/>
        </w:rPr>
        <w:t>На другій стадії до кінця троса прикріплюють алмазний канат і за допомогою металевого троса протягую канат через зустрічні свердловини.</w:t>
      </w:r>
    </w:p>
    <w:p w:rsidR="00110D3E" w:rsidRPr="005C4922" w:rsidRDefault="00110D3E" w:rsidP="00110D3E">
      <w:pPr>
        <w:widowControl/>
        <w:ind w:firstLine="340"/>
        <w:jc w:val="both"/>
        <w:rPr>
          <w:i/>
          <w:lang w:val="uk-UA"/>
        </w:rPr>
      </w:pPr>
      <w:r w:rsidRPr="005C4922">
        <w:rPr>
          <w:lang w:val="uk-UA"/>
        </w:rPr>
        <w:t xml:space="preserve">Перед з'єднанням трос готують до початку різання, особливо при різанні твердих і абразивних порід. В процесі різання трос окрім лінійних переміщень уздовж вибою різання здійснює й обертальні – навколо своєї осі симетрії, тим самим забезпечуючи рівномірний знос алмазоносних втулок. Під час експлуатації троса, внаслідок деформацій, втрачає свої пружні властивості, і його обертальні рухи слабшають, що сприяє появі одностороннього зносу алмазоносних втулок і передчасному їх виходу з ладу. Для запобігання одностороннього зносу, перед скріплюванням троса, йому частково відновлюють пружні властивості – шляхом "накручування" у напрямі звивання каната. Як правило, трос "накручують" від 0,5 до 1,5 іноді до 2,0 витків на погонний метр каната. Для виконання цієї операції рекомендується згортати вузлом відрізані кінці каната </w:t>
      </w:r>
      <w:r w:rsidRPr="005C4922">
        <w:rPr>
          <w:i/>
          <w:lang w:val="uk-UA"/>
        </w:rPr>
        <w:t>(рис. 4.27).</w:t>
      </w:r>
    </w:p>
    <w:p w:rsidR="00110D3E" w:rsidRPr="005C4922" w:rsidRDefault="00110D3E" w:rsidP="00110D3E">
      <w:pPr>
        <w:widowControl/>
        <w:ind w:firstLine="340"/>
        <w:jc w:val="both"/>
        <w:rPr>
          <w:sz w:val="16"/>
          <w:szCs w:val="16"/>
          <w:lang w:val="uk-UA"/>
        </w:rPr>
      </w:pPr>
    </w:p>
    <w:p w:rsidR="00110D3E" w:rsidRPr="005C4922" w:rsidRDefault="00110D3E" w:rsidP="00110D3E">
      <w:pPr>
        <w:widowControl/>
        <w:jc w:val="center"/>
        <w:rPr>
          <w:lang w:val="uk-UA"/>
        </w:rPr>
      </w:pPr>
      <w:r w:rsidRPr="005C4922">
        <w:rPr>
          <w:noProof/>
          <w:lang w:val="uk-UA" w:eastAsia="uk-UA"/>
        </w:rPr>
        <w:lastRenderedPageBreak/>
        <w:drawing>
          <wp:inline distT="0" distB="0" distL="0" distR="0">
            <wp:extent cx="3181350" cy="914400"/>
            <wp:effectExtent l="0" t="0" r="0" b="0"/>
            <wp:docPr id="15" name="Рисунок 1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4"/>
                    <pic:cNvPicPr>
                      <a:picLocks noChangeAspect="1" noChangeArrowheads="1"/>
                    </pic:cNvPicPr>
                  </pic:nvPicPr>
                  <pic:blipFill>
                    <a:blip r:embed="rId39" cstate="print">
                      <a:clrChange>
                        <a:clrFrom>
                          <a:srgbClr val="F1F1F1"/>
                        </a:clrFrom>
                        <a:clrTo>
                          <a:srgbClr val="F1F1F1">
                            <a:alpha val="0"/>
                          </a:srgbClr>
                        </a:clrTo>
                      </a:clrChange>
                      <a:lum bright="-66000" contrast="30000"/>
                      <a:extLst>
                        <a:ext uri="{28A0092B-C50C-407E-A947-70E740481C1C}">
                          <a14:useLocalDpi xmlns:a14="http://schemas.microsoft.com/office/drawing/2010/main" val="0"/>
                        </a:ext>
                      </a:extLst>
                    </a:blip>
                    <a:srcRect/>
                    <a:stretch>
                      <a:fillRect/>
                    </a:stretch>
                  </pic:blipFill>
                  <pic:spPr bwMode="auto">
                    <a:xfrm>
                      <a:off x="0" y="0"/>
                      <a:ext cx="3181350" cy="914400"/>
                    </a:xfrm>
                    <a:prstGeom prst="rect">
                      <a:avLst/>
                    </a:prstGeom>
                    <a:noFill/>
                    <a:ln>
                      <a:noFill/>
                    </a:ln>
                  </pic:spPr>
                </pic:pic>
              </a:graphicData>
            </a:graphic>
          </wp:inline>
        </w:drawing>
      </w:r>
    </w:p>
    <w:p w:rsidR="00110D3E" w:rsidRPr="005C4922" w:rsidRDefault="00110D3E" w:rsidP="00110D3E">
      <w:pPr>
        <w:widowControl/>
        <w:jc w:val="center"/>
        <w:rPr>
          <w:i/>
          <w:sz w:val="16"/>
          <w:szCs w:val="16"/>
          <w:lang w:val="uk-UA"/>
        </w:rPr>
      </w:pPr>
      <w:r w:rsidRPr="005C4922">
        <w:rPr>
          <w:b/>
          <w:sz w:val="18"/>
          <w:szCs w:val="18"/>
          <w:lang w:val="uk-UA"/>
        </w:rPr>
        <w:t>Рис. 4.27. Надання канату авторотації для майбутнього процесу</w:t>
      </w:r>
      <w:r w:rsidRPr="005C4922">
        <w:rPr>
          <w:i/>
          <w:lang w:val="uk-UA"/>
        </w:rPr>
        <w:t xml:space="preserve"> </w:t>
      </w:r>
      <w:r w:rsidRPr="005C4922">
        <w:rPr>
          <w:b/>
          <w:sz w:val="18"/>
          <w:szCs w:val="18"/>
          <w:lang w:val="uk-UA"/>
        </w:rPr>
        <w:t>різання</w:t>
      </w:r>
      <w:r w:rsidRPr="005C4922">
        <w:rPr>
          <w:i/>
          <w:lang w:val="uk-UA"/>
        </w:rPr>
        <w:t xml:space="preserve"> </w:t>
      </w:r>
      <w:r w:rsidRPr="005C4922">
        <w:rPr>
          <w:i/>
          <w:lang w:val="uk-UA"/>
        </w:rPr>
        <w:br/>
      </w:r>
      <w:r w:rsidRPr="005C4922">
        <w:rPr>
          <w:i/>
          <w:sz w:val="16"/>
          <w:szCs w:val="16"/>
          <w:lang w:val="uk-UA"/>
        </w:rPr>
        <w:t xml:space="preserve">A і B – кінці троса підготовлені для з’єднання </w:t>
      </w:r>
    </w:p>
    <w:p w:rsidR="00110D3E" w:rsidRPr="005C4922" w:rsidRDefault="00110D3E" w:rsidP="00110D3E">
      <w:pPr>
        <w:widowControl/>
        <w:jc w:val="center"/>
        <w:rPr>
          <w:i/>
          <w:sz w:val="16"/>
          <w:szCs w:val="16"/>
          <w:lang w:val="uk-UA"/>
        </w:rPr>
      </w:pPr>
    </w:p>
    <w:p w:rsidR="00110D3E" w:rsidRPr="005C4922" w:rsidRDefault="00110D3E" w:rsidP="00110D3E">
      <w:pPr>
        <w:widowControl/>
        <w:ind w:firstLine="340"/>
        <w:jc w:val="both"/>
        <w:rPr>
          <w:spacing w:val="-4"/>
          <w:lang w:val="uk-UA"/>
        </w:rPr>
      </w:pPr>
      <w:r w:rsidRPr="005C4922">
        <w:rPr>
          <w:spacing w:val="-4"/>
          <w:lang w:val="uk-UA"/>
        </w:rPr>
        <w:t>Порядок з'єднання кінців троса в замкнутий контур описаний раніше.</w:t>
      </w:r>
    </w:p>
    <w:p w:rsidR="00110D3E" w:rsidRPr="005C4922" w:rsidRDefault="00110D3E" w:rsidP="00110D3E">
      <w:pPr>
        <w:widowControl/>
        <w:ind w:firstLine="340"/>
        <w:jc w:val="both"/>
        <w:rPr>
          <w:lang w:val="uk-UA"/>
        </w:rPr>
      </w:pPr>
    </w:p>
    <w:p w:rsidR="00110D3E" w:rsidRPr="005C4922" w:rsidRDefault="00110D3E" w:rsidP="00110D3E">
      <w:pPr>
        <w:pStyle w:val="3"/>
      </w:pPr>
      <w:bookmarkStart w:id="15" w:name="_Toc287857795"/>
      <w:r w:rsidRPr="005C4922">
        <w:t>4.4.3. Технологія застосування установок</w:t>
      </w:r>
      <w:bookmarkEnd w:id="15"/>
      <w:r w:rsidRPr="005C4922">
        <w:t xml:space="preserve"> </w:t>
      </w:r>
    </w:p>
    <w:p w:rsidR="00110D3E" w:rsidRPr="005C4922" w:rsidRDefault="00110D3E" w:rsidP="00110D3E">
      <w:pPr>
        <w:widowControl/>
        <w:shd w:val="clear" w:color="auto" w:fill="FFFFFF"/>
        <w:ind w:firstLine="340"/>
        <w:jc w:val="both"/>
        <w:rPr>
          <w:lang w:val="uk-UA"/>
        </w:rPr>
      </w:pPr>
      <w:r w:rsidRPr="005C4922">
        <w:rPr>
          <w:lang w:val="uk-UA"/>
        </w:rPr>
        <w:t>Як наголошувалося вище, при використанні алмазно-канатних установок, видобування блочного каменя виконується за двостадійною схемою, при якій на першій стадії при підготовці до відокремлення моноліту великого об'єму за допомогою алмазно-канатних установок виконують первинний різ – створюючи тим самим додаткову штучну площину оголення.</w:t>
      </w:r>
    </w:p>
    <w:p w:rsidR="00110D3E" w:rsidRPr="005C4922" w:rsidRDefault="00110D3E" w:rsidP="00110D3E">
      <w:pPr>
        <w:widowControl/>
        <w:shd w:val="clear" w:color="auto" w:fill="FFFFFF"/>
        <w:ind w:firstLine="340"/>
        <w:jc w:val="both"/>
        <w:rPr>
          <w:lang w:val="uk-UA"/>
        </w:rPr>
      </w:pPr>
      <w:r w:rsidRPr="005C4922">
        <w:rPr>
          <w:lang w:val="uk-UA"/>
        </w:rPr>
        <w:t>Залежно від способу застосування алмазно-канатних установок виділяють наступні методи виконання первинного різа:</w:t>
      </w:r>
    </w:p>
    <w:p w:rsidR="00110D3E" w:rsidRPr="005C4922" w:rsidRDefault="00110D3E" w:rsidP="00110D3E">
      <w:pPr>
        <w:widowControl/>
        <w:numPr>
          <w:ilvl w:val="2"/>
          <w:numId w:val="2"/>
        </w:numPr>
        <w:autoSpaceDE/>
        <w:autoSpaceDN/>
        <w:adjustRightInd/>
        <w:jc w:val="both"/>
        <w:rPr>
          <w:lang w:val="uk-UA"/>
        </w:rPr>
      </w:pPr>
      <w:r w:rsidRPr="005C4922">
        <w:rPr>
          <w:lang w:val="uk-UA"/>
        </w:rPr>
        <w:t>вертикальні різи з нижнього уступу;</w:t>
      </w:r>
    </w:p>
    <w:p w:rsidR="00110D3E" w:rsidRPr="005C4922" w:rsidRDefault="00110D3E" w:rsidP="00110D3E">
      <w:pPr>
        <w:widowControl/>
        <w:numPr>
          <w:ilvl w:val="2"/>
          <w:numId w:val="2"/>
        </w:numPr>
        <w:autoSpaceDE/>
        <w:autoSpaceDN/>
        <w:adjustRightInd/>
        <w:jc w:val="both"/>
        <w:rPr>
          <w:lang w:val="uk-UA"/>
        </w:rPr>
      </w:pPr>
      <w:r w:rsidRPr="005C4922">
        <w:rPr>
          <w:lang w:val="uk-UA"/>
        </w:rPr>
        <w:t>вертикальні різи з верхнього уступу;</w:t>
      </w:r>
    </w:p>
    <w:p w:rsidR="00110D3E" w:rsidRPr="005C4922" w:rsidRDefault="00110D3E" w:rsidP="00110D3E">
      <w:pPr>
        <w:widowControl/>
        <w:numPr>
          <w:ilvl w:val="2"/>
          <w:numId w:val="2"/>
        </w:numPr>
        <w:autoSpaceDE/>
        <w:autoSpaceDN/>
        <w:adjustRightInd/>
        <w:jc w:val="both"/>
        <w:rPr>
          <w:lang w:val="uk-UA"/>
        </w:rPr>
      </w:pPr>
      <w:r w:rsidRPr="005C4922">
        <w:rPr>
          <w:lang w:val="uk-UA"/>
        </w:rPr>
        <w:t>вертикальні різи з тильного боку;</w:t>
      </w:r>
    </w:p>
    <w:p w:rsidR="00110D3E" w:rsidRPr="005C4922" w:rsidRDefault="00110D3E" w:rsidP="00110D3E">
      <w:pPr>
        <w:widowControl/>
        <w:numPr>
          <w:ilvl w:val="2"/>
          <w:numId w:val="2"/>
        </w:numPr>
        <w:autoSpaceDE/>
        <w:autoSpaceDN/>
        <w:adjustRightInd/>
        <w:jc w:val="both"/>
        <w:rPr>
          <w:lang w:val="uk-UA"/>
        </w:rPr>
      </w:pPr>
      <w:r w:rsidRPr="005C4922">
        <w:rPr>
          <w:lang w:val="uk-UA"/>
        </w:rPr>
        <w:t>горизонтальні різи.</w:t>
      </w:r>
    </w:p>
    <w:p w:rsidR="00110D3E" w:rsidRPr="005C4922" w:rsidRDefault="00110D3E" w:rsidP="00110D3E">
      <w:pPr>
        <w:widowControl/>
        <w:ind w:firstLine="340"/>
        <w:jc w:val="both"/>
        <w:rPr>
          <w:spacing w:val="-2"/>
          <w:lang w:val="uk-UA"/>
        </w:rPr>
      </w:pPr>
      <w:r w:rsidRPr="005C4922">
        <w:rPr>
          <w:b/>
          <w:spacing w:val="-2"/>
          <w:lang w:val="uk-UA"/>
        </w:rPr>
        <w:t>Вертикальні різи з нижнього уступу</w:t>
      </w:r>
      <w:r w:rsidRPr="005C4922">
        <w:rPr>
          <w:spacing w:val="-2"/>
          <w:lang w:val="uk-UA"/>
        </w:rPr>
        <w:t xml:space="preserve"> це найбільш розповсюджений метод різання. Каменерізальна  машина встановлюється на підошві уступу, який ріжеться (</w:t>
      </w:r>
      <w:r w:rsidRPr="005C4922">
        <w:rPr>
          <w:i/>
          <w:spacing w:val="-2"/>
          <w:lang w:val="uk-UA"/>
        </w:rPr>
        <w:t>рис. 4.28</w:t>
      </w:r>
      <w:r w:rsidRPr="005C4922">
        <w:rPr>
          <w:spacing w:val="-2"/>
          <w:lang w:val="uk-UA"/>
        </w:rPr>
        <w:t>). В цьому разі при використанні алмазно-канатної установки верхня частина уступу не обов'язково має рівну або плоску поверхню, найчастіше вертикальні різи роблять при відкритті кар'єру, коли нарізують перший уступ. При використанні такого методу для троса створюються сприятливі форми різання без гострокутних перегинів. Даний метод може використовуватися не тільки для вертикальних пропилів, але і для похилих.</w:t>
      </w:r>
    </w:p>
    <w:p w:rsidR="00110D3E" w:rsidRPr="005C4922" w:rsidRDefault="00110D3E" w:rsidP="00110D3E">
      <w:pPr>
        <w:widowControl/>
        <w:spacing w:before="120" w:after="120"/>
        <w:jc w:val="center"/>
        <w:rPr>
          <w:lang w:val="uk-UA"/>
        </w:rPr>
      </w:pPr>
      <w:r w:rsidRPr="005C4922">
        <w:rPr>
          <w:noProof/>
          <w:lang w:val="uk-UA" w:eastAsia="uk-UA"/>
        </w:rPr>
        <w:drawing>
          <wp:inline distT="0" distB="0" distL="0" distR="0">
            <wp:extent cx="3752850" cy="1190625"/>
            <wp:effectExtent l="0" t="0" r="0" b="9525"/>
            <wp:docPr id="14" name="Рисунок 1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52850" cy="1190625"/>
                    </a:xfrm>
                    <a:prstGeom prst="rect">
                      <a:avLst/>
                    </a:prstGeom>
                    <a:noFill/>
                    <a:ln>
                      <a:noFill/>
                    </a:ln>
                  </pic:spPr>
                </pic:pic>
              </a:graphicData>
            </a:graphic>
          </wp:inline>
        </w:drawing>
      </w:r>
    </w:p>
    <w:p w:rsidR="00110D3E" w:rsidRPr="008D6C7F" w:rsidRDefault="00110D3E" w:rsidP="00110D3E">
      <w:pPr>
        <w:pStyle w:val="ab"/>
        <w:spacing w:before="120" w:after="120"/>
        <w:ind w:left="0"/>
        <w:jc w:val="center"/>
        <w:rPr>
          <w:rFonts w:ascii="Times New Roman" w:hAnsi="Times New Roman"/>
          <w:b/>
          <w:sz w:val="18"/>
          <w:szCs w:val="18"/>
        </w:rPr>
      </w:pPr>
      <w:r w:rsidRPr="008D6C7F">
        <w:rPr>
          <w:rFonts w:ascii="Times New Roman" w:hAnsi="Times New Roman"/>
          <w:b/>
          <w:sz w:val="18"/>
          <w:szCs w:val="18"/>
        </w:rPr>
        <w:t xml:space="preserve">Рис. 4.28. Вертикальне різання з розміщенням канатної машини на нижньому уступі </w:t>
      </w:r>
    </w:p>
    <w:p w:rsidR="00110D3E" w:rsidRPr="005C4922" w:rsidRDefault="00110D3E" w:rsidP="00110D3E">
      <w:pPr>
        <w:widowControl/>
        <w:ind w:firstLine="340"/>
        <w:jc w:val="both"/>
        <w:rPr>
          <w:lang w:val="uk-UA"/>
        </w:rPr>
      </w:pPr>
      <w:r w:rsidRPr="005C4922">
        <w:rPr>
          <w:lang w:val="uk-UA"/>
        </w:rPr>
        <w:t>Окремим випадком виконання вертикального різа є різання під кутом 90</w:t>
      </w:r>
      <w:r w:rsidRPr="005C4922">
        <w:rPr>
          <w:lang w:val="uk-UA"/>
        </w:rPr>
        <w:sym w:font="Symbol" w:char="F0B0"/>
      </w:r>
      <w:r w:rsidRPr="005C4922">
        <w:rPr>
          <w:lang w:val="uk-UA"/>
        </w:rPr>
        <w:t>. Так фірма Marini пропонує комплект устаткування для виконання вертикального різа під кутом 90</w:t>
      </w:r>
      <w:r w:rsidRPr="005C4922">
        <w:rPr>
          <w:lang w:val="uk-UA"/>
        </w:rPr>
        <w:sym w:font="Symbol" w:char="F0B0"/>
      </w:r>
      <w:r w:rsidRPr="005C4922">
        <w:rPr>
          <w:lang w:val="uk-UA"/>
        </w:rPr>
        <w:t>, до складу якого входять чотири маховики діаметром 400 мм, супорт, ланцюги, пристосуваннями натягу і фіксації. Схема різання під кутом 90</w:t>
      </w:r>
      <w:r w:rsidRPr="005C4922">
        <w:rPr>
          <w:lang w:val="uk-UA"/>
        </w:rPr>
        <w:sym w:font="Symbol" w:char="F0B0"/>
      </w:r>
      <w:r w:rsidRPr="005C4922">
        <w:rPr>
          <w:lang w:val="uk-UA"/>
        </w:rPr>
        <w:t xml:space="preserve"> використовується для вирізання першого моноліту з масиву за стиснених умов (</w:t>
      </w:r>
      <w:r w:rsidRPr="005C4922">
        <w:rPr>
          <w:i/>
          <w:lang w:val="uk-UA"/>
        </w:rPr>
        <w:t>рис. 4.29</w:t>
      </w:r>
      <w:r w:rsidRPr="005C4922">
        <w:rPr>
          <w:lang w:val="uk-UA"/>
        </w:rPr>
        <w:t>) та наступного за ним (</w:t>
      </w:r>
      <w:r w:rsidRPr="005C4922">
        <w:rPr>
          <w:i/>
          <w:lang w:val="uk-UA"/>
        </w:rPr>
        <w:t>рис. 4.30)</w:t>
      </w:r>
      <w:r w:rsidRPr="005C4922">
        <w:rPr>
          <w:lang w:val="uk-UA"/>
        </w:rPr>
        <w:t>.</w:t>
      </w:r>
    </w:p>
    <w:p w:rsidR="00110D3E" w:rsidRPr="005C4922" w:rsidRDefault="00110D3E" w:rsidP="00110D3E">
      <w:pPr>
        <w:widowControl/>
        <w:ind w:firstLine="340"/>
        <w:jc w:val="both"/>
        <w:rPr>
          <w:sz w:val="16"/>
          <w:szCs w:val="16"/>
          <w:lang w:val="uk-UA"/>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170"/>
        <w:gridCol w:w="3170"/>
      </w:tblGrid>
      <w:tr w:rsidR="00110D3E" w:rsidRPr="005C4922" w:rsidTr="00E63D2E">
        <w:tc>
          <w:tcPr>
            <w:tcW w:w="3170" w:type="dxa"/>
          </w:tcPr>
          <w:p w:rsidR="00110D3E" w:rsidRPr="005C4922" w:rsidRDefault="00110D3E" w:rsidP="00E63D2E">
            <w:pPr>
              <w:widowControl/>
              <w:jc w:val="both"/>
              <w:rPr>
                <w:lang w:val="uk-UA"/>
              </w:rPr>
            </w:pPr>
            <w:r w:rsidRPr="005C4922">
              <w:rPr>
                <w:noProof/>
                <w:lang w:val="uk-UA" w:eastAsia="uk-UA"/>
              </w:rPr>
              <w:drawing>
                <wp:inline distT="0" distB="0" distL="0" distR="0">
                  <wp:extent cx="1676400" cy="2390775"/>
                  <wp:effectExtent l="0" t="0" r="0" b="9525"/>
                  <wp:docPr id="13" name="Рисунок 13" descr="канатка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канатка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76400" cy="2390775"/>
                          </a:xfrm>
                          <a:prstGeom prst="rect">
                            <a:avLst/>
                          </a:prstGeom>
                          <a:noFill/>
                          <a:ln>
                            <a:noFill/>
                          </a:ln>
                        </pic:spPr>
                      </pic:pic>
                    </a:graphicData>
                  </a:graphic>
                </wp:inline>
              </w:drawing>
            </w:r>
          </w:p>
        </w:tc>
        <w:tc>
          <w:tcPr>
            <w:tcW w:w="3170" w:type="dxa"/>
            <w:vAlign w:val="center"/>
          </w:tcPr>
          <w:p w:rsidR="00110D3E" w:rsidRPr="005C4922" w:rsidRDefault="00110D3E" w:rsidP="00E63D2E">
            <w:pPr>
              <w:widowControl/>
              <w:jc w:val="center"/>
              <w:rPr>
                <w:b/>
                <w:lang w:val="uk-UA"/>
              </w:rPr>
            </w:pPr>
            <w:r w:rsidRPr="005C4922">
              <w:rPr>
                <w:b/>
                <w:lang w:val="uk-UA"/>
              </w:rPr>
              <w:t>Рис. 4.29. Схема вертикального різання під кутом 90</w:t>
            </w:r>
            <w:r w:rsidRPr="005C4922">
              <w:rPr>
                <w:b/>
                <w:lang w:val="uk-UA"/>
              </w:rPr>
              <w:sym w:font="Symbol" w:char="F0B0"/>
            </w:r>
            <w:r w:rsidRPr="005C4922">
              <w:rPr>
                <w:b/>
                <w:lang w:val="uk-UA"/>
              </w:rPr>
              <w:t xml:space="preserve"> для вирізання першого моноліту з масиву за стиснених умов</w:t>
            </w:r>
          </w:p>
        </w:tc>
      </w:tr>
    </w:tbl>
    <w:p w:rsidR="00110D3E" w:rsidRPr="005C4922" w:rsidRDefault="00110D3E" w:rsidP="00110D3E">
      <w:pPr>
        <w:widowControl/>
        <w:ind w:firstLine="340"/>
        <w:jc w:val="both"/>
        <w:rPr>
          <w:lang w:val="uk-UA"/>
        </w:rPr>
      </w:pPr>
    </w:p>
    <w:p w:rsidR="00110D3E" w:rsidRDefault="00110D3E" w:rsidP="00110D3E">
      <w:pPr>
        <w:widowControl/>
        <w:jc w:val="center"/>
        <w:rPr>
          <w:lang w:val="uk-UA"/>
        </w:rPr>
      </w:pPr>
      <w:r w:rsidRPr="005C4922">
        <w:rPr>
          <w:noProof/>
          <w:lang w:val="uk-UA" w:eastAsia="uk-UA"/>
        </w:rPr>
        <w:lastRenderedPageBreak/>
        <w:drawing>
          <wp:inline distT="0" distB="0" distL="0" distR="0">
            <wp:extent cx="3495675" cy="2066925"/>
            <wp:effectExtent l="0" t="0" r="9525" b="9525"/>
            <wp:docPr id="12" name="Рисунок 1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5675" cy="2066925"/>
                    </a:xfrm>
                    <a:prstGeom prst="rect">
                      <a:avLst/>
                    </a:prstGeom>
                    <a:noFill/>
                    <a:ln>
                      <a:noFill/>
                    </a:ln>
                  </pic:spPr>
                </pic:pic>
              </a:graphicData>
            </a:graphic>
          </wp:inline>
        </w:drawing>
      </w:r>
    </w:p>
    <w:p w:rsidR="00110D3E" w:rsidRPr="005C4922" w:rsidRDefault="00110D3E" w:rsidP="00110D3E">
      <w:pPr>
        <w:widowControl/>
        <w:jc w:val="center"/>
        <w:rPr>
          <w:b/>
          <w:lang w:val="uk-UA"/>
        </w:rPr>
      </w:pPr>
    </w:p>
    <w:p w:rsidR="00110D3E" w:rsidRPr="005C4922" w:rsidRDefault="00110D3E" w:rsidP="00110D3E">
      <w:pPr>
        <w:pStyle w:val="ab"/>
        <w:spacing w:after="0"/>
        <w:ind w:left="0"/>
        <w:jc w:val="center"/>
        <w:rPr>
          <w:rFonts w:ascii="Times New Roman" w:hAnsi="Times New Roman"/>
          <w:b/>
          <w:sz w:val="18"/>
          <w:szCs w:val="18"/>
        </w:rPr>
      </w:pPr>
      <w:r w:rsidRPr="005C4922">
        <w:rPr>
          <w:rFonts w:ascii="Times New Roman" w:hAnsi="Times New Roman"/>
          <w:b/>
          <w:sz w:val="18"/>
          <w:szCs w:val="18"/>
        </w:rPr>
        <w:t>Рис. 4.30. Схема вертикального різання під кутом 90</w:t>
      </w:r>
      <w:r w:rsidRPr="005C4922">
        <w:rPr>
          <w:rFonts w:ascii="Times New Roman" w:hAnsi="Times New Roman"/>
          <w:b/>
          <w:sz w:val="18"/>
          <w:szCs w:val="18"/>
        </w:rPr>
        <w:sym w:font="Symbol" w:char="F0B0"/>
      </w:r>
      <w:r w:rsidRPr="005C4922">
        <w:rPr>
          <w:rFonts w:ascii="Times New Roman" w:hAnsi="Times New Roman"/>
          <w:b/>
          <w:sz w:val="18"/>
          <w:szCs w:val="18"/>
        </w:rPr>
        <w:t xml:space="preserve"> для вирізання другого моноліту з масиву </w:t>
      </w:r>
    </w:p>
    <w:p w:rsidR="00110D3E" w:rsidRPr="005C4922" w:rsidRDefault="00110D3E" w:rsidP="00110D3E">
      <w:pPr>
        <w:pStyle w:val="ab"/>
        <w:spacing w:after="0"/>
        <w:ind w:left="0"/>
        <w:jc w:val="both"/>
        <w:rPr>
          <w:rFonts w:ascii="Times New Roman" w:hAnsi="Times New Roman"/>
          <w:b/>
          <w:sz w:val="18"/>
          <w:szCs w:val="18"/>
        </w:rPr>
      </w:pPr>
    </w:p>
    <w:p w:rsidR="00110D3E" w:rsidRPr="005C4922" w:rsidRDefault="00110D3E" w:rsidP="00110D3E">
      <w:pPr>
        <w:widowControl/>
        <w:ind w:firstLine="340"/>
        <w:jc w:val="both"/>
        <w:rPr>
          <w:lang w:val="uk-UA"/>
        </w:rPr>
      </w:pPr>
      <w:r w:rsidRPr="005C4922">
        <w:rPr>
          <w:b/>
          <w:lang w:val="uk-UA"/>
        </w:rPr>
        <w:t>Вертикальні різи з верхнього уступу</w:t>
      </w:r>
      <w:r w:rsidRPr="005C4922">
        <w:rPr>
          <w:lang w:val="uk-UA"/>
        </w:rPr>
        <w:t xml:space="preserve"> використовують у разі, коли каменерізну машину неможливо розмістити на нижньому уступі з деяких причин. Використання вертикального різа з верхнього уступу можливе у разі, коли верхній майданчик має вже сформовану геометрію уступу з достатньо рівними поверхнями. За методом умови роботи алмазного каната гірші через наявність гострих граней по ходу різання канатом. В цьому випадку використовують додаткові блоки.</w:t>
      </w:r>
    </w:p>
    <w:p w:rsidR="00110D3E" w:rsidRPr="005C4922" w:rsidRDefault="00110D3E" w:rsidP="00110D3E">
      <w:pPr>
        <w:widowControl/>
        <w:ind w:firstLine="340"/>
        <w:jc w:val="both"/>
        <w:rPr>
          <w:lang w:val="uk-UA"/>
        </w:rPr>
      </w:pPr>
      <w:r w:rsidRPr="005C4922">
        <w:rPr>
          <w:b/>
          <w:lang w:val="uk-UA"/>
        </w:rPr>
        <w:t>Вертикальні різи з тильного боку</w:t>
      </w:r>
      <w:r w:rsidRPr="005C4922">
        <w:rPr>
          <w:lang w:val="uk-UA"/>
        </w:rPr>
        <w:t>. Цей метод використовується дуже рідко і, як правило, досвідченими операторами. Такий метод найчастіше використовується при проходженні "піонерних” або розрізних траншей для забезпечення цілісності масиву гірських порід. Вибій різання при такому способі формується за допомогою двох вертикально проникаючих шківів (</w:t>
      </w:r>
      <w:r w:rsidRPr="005C4922">
        <w:rPr>
          <w:i/>
          <w:lang w:val="uk-UA"/>
        </w:rPr>
        <w:t>рис. 4.31</w:t>
      </w:r>
      <w:r w:rsidRPr="005C4922">
        <w:rPr>
          <w:lang w:val="uk-UA"/>
        </w:rPr>
        <w:t>), які встановлюються в заздалегідь пробурені свердловини діаметром 240–320 мм.</w:t>
      </w:r>
    </w:p>
    <w:p w:rsidR="00110D3E" w:rsidRPr="005C4922" w:rsidRDefault="00110D3E" w:rsidP="00110D3E">
      <w:pPr>
        <w:widowControl/>
        <w:ind w:firstLine="340"/>
        <w:jc w:val="both"/>
        <w:rPr>
          <w:lang w:val="uk-UA"/>
        </w:rPr>
      </w:pPr>
      <w:r w:rsidRPr="005C4922">
        <w:rPr>
          <w:lang w:val="uk-UA"/>
        </w:rPr>
        <w:t>Геометрія різання при такому методі повністю відрізняється від двох описаних раніше: по-перше, трос не зазнає значного натягу, а штовхається на вибій; крім того, він примусово прямує по траєкторіях, які різко змінюють свій напрям, а саме два напрями в 180</w:t>
      </w:r>
      <w:r w:rsidRPr="005C4922">
        <w:rPr>
          <w:lang w:val="uk-UA"/>
        </w:rPr>
        <w:sym w:font="Symbol" w:char="F0B0"/>
      </w:r>
      <w:r w:rsidRPr="005C4922">
        <w:rPr>
          <w:lang w:val="uk-UA"/>
        </w:rPr>
        <w:t>(знизу шківа на 90</w:t>
      </w:r>
      <w:r w:rsidRPr="005C4922">
        <w:rPr>
          <w:lang w:val="uk-UA"/>
        </w:rPr>
        <w:sym w:font="Symbol" w:char="F0B0"/>
      </w:r>
      <w:r w:rsidRPr="005C4922">
        <w:rPr>
          <w:lang w:val="uk-UA"/>
        </w:rPr>
        <w:t xml:space="preserve"> у поворотних маховиків). Крім того для досягнення проектної глибини різання тросом необхідно, щоб напрямні блоки опустити нижче за проектну глибину різання. Через те, що напрямні, блоки не створюють великих зусиль, швидкість різання при використанні даного методу на 30–40% нижче, ніж за попередніми методами. З іншого боку, циркуляція води полегшена, оскільки вона тече вниз. Все це призводить до зменшення швидкості різання, але тут є одна перевага – отримання можливості працювати з так званими сліпими різами.</w:t>
      </w:r>
    </w:p>
    <w:p w:rsidR="00110D3E" w:rsidRPr="005C4922" w:rsidRDefault="00110D3E" w:rsidP="00110D3E">
      <w:pPr>
        <w:widowControl/>
        <w:ind w:firstLine="340"/>
        <w:jc w:val="both"/>
        <w:rPr>
          <w:lang w:val="uk-UA"/>
        </w:rPr>
      </w:pPr>
    </w:p>
    <w:p w:rsidR="00110D3E" w:rsidRPr="005C4922" w:rsidRDefault="00110D3E" w:rsidP="00110D3E">
      <w:pPr>
        <w:widowControl/>
        <w:spacing w:before="120" w:after="120"/>
        <w:jc w:val="center"/>
        <w:rPr>
          <w:lang w:val="uk-UA"/>
        </w:rPr>
      </w:pPr>
      <w:r w:rsidRPr="005C4922">
        <w:rPr>
          <w:noProof/>
          <w:lang w:val="uk-UA" w:eastAsia="uk-UA"/>
        </w:rPr>
        <w:drawing>
          <wp:inline distT="0" distB="0" distL="0" distR="0">
            <wp:extent cx="3219450" cy="1943100"/>
            <wp:effectExtent l="0" t="0" r="0" b="0"/>
            <wp:docPr id="11" name="Рисунок 1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19450" cy="1943100"/>
                    </a:xfrm>
                    <a:prstGeom prst="rect">
                      <a:avLst/>
                    </a:prstGeom>
                    <a:noFill/>
                    <a:ln>
                      <a:noFill/>
                    </a:ln>
                  </pic:spPr>
                </pic:pic>
              </a:graphicData>
            </a:graphic>
          </wp:inline>
        </w:drawing>
      </w:r>
    </w:p>
    <w:p w:rsidR="00110D3E" w:rsidRPr="005C4922" w:rsidRDefault="00110D3E" w:rsidP="00110D3E">
      <w:pPr>
        <w:pStyle w:val="ab"/>
        <w:spacing w:after="0"/>
        <w:ind w:left="0"/>
        <w:jc w:val="center"/>
        <w:rPr>
          <w:rFonts w:ascii="Times New Roman" w:hAnsi="Times New Roman"/>
          <w:b/>
          <w:sz w:val="18"/>
          <w:szCs w:val="18"/>
        </w:rPr>
      </w:pPr>
    </w:p>
    <w:p w:rsidR="00110D3E" w:rsidRPr="005C4922" w:rsidRDefault="00110D3E" w:rsidP="00110D3E">
      <w:pPr>
        <w:pStyle w:val="ab"/>
        <w:spacing w:after="0"/>
        <w:ind w:left="0"/>
        <w:jc w:val="center"/>
        <w:rPr>
          <w:rFonts w:ascii="Times New Roman" w:hAnsi="Times New Roman"/>
          <w:b/>
          <w:sz w:val="18"/>
          <w:szCs w:val="18"/>
        </w:rPr>
      </w:pPr>
      <w:r w:rsidRPr="005C4922">
        <w:rPr>
          <w:rFonts w:ascii="Times New Roman" w:hAnsi="Times New Roman"/>
          <w:b/>
          <w:sz w:val="18"/>
          <w:szCs w:val="18"/>
        </w:rPr>
        <w:t xml:space="preserve">Рис. 4.31. Вертикальний різ с тильної сторони </w:t>
      </w:r>
    </w:p>
    <w:p w:rsidR="00110D3E" w:rsidRPr="005C4922" w:rsidRDefault="00110D3E" w:rsidP="00110D3E">
      <w:pPr>
        <w:pStyle w:val="ab"/>
        <w:spacing w:after="0"/>
        <w:ind w:left="0"/>
        <w:jc w:val="center"/>
        <w:rPr>
          <w:rFonts w:ascii="Times New Roman" w:hAnsi="Times New Roman"/>
          <w:b/>
          <w:sz w:val="18"/>
          <w:szCs w:val="18"/>
        </w:rPr>
      </w:pPr>
    </w:p>
    <w:p w:rsidR="00110D3E" w:rsidRPr="005C4922" w:rsidRDefault="00110D3E" w:rsidP="00110D3E">
      <w:pPr>
        <w:widowControl/>
        <w:ind w:firstLine="340"/>
        <w:jc w:val="both"/>
        <w:rPr>
          <w:lang w:val="uk-UA"/>
        </w:rPr>
      </w:pPr>
      <w:r w:rsidRPr="005C4922">
        <w:rPr>
          <w:lang w:val="uk-UA"/>
        </w:rPr>
        <w:t>За цим методом є можливість проводити різання породи тільки з однієї вільної поверхні. Це звільняє оператора від необхідності виконання буріння двох зустрічних свердловин, буріння яких іноді викликає деякі проблеми.</w:t>
      </w:r>
    </w:p>
    <w:p w:rsidR="00110D3E" w:rsidRPr="005C4922" w:rsidRDefault="00110D3E" w:rsidP="00110D3E">
      <w:pPr>
        <w:widowControl/>
        <w:ind w:firstLine="340"/>
        <w:jc w:val="both"/>
        <w:rPr>
          <w:lang w:val="uk-UA"/>
        </w:rPr>
      </w:pPr>
      <w:r w:rsidRPr="005C4922">
        <w:rPr>
          <w:b/>
          <w:lang w:val="uk-UA"/>
        </w:rPr>
        <w:t>Горизонтальний різ</w:t>
      </w:r>
      <w:r w:rsidRPr="005C4922">
        <w:rPr>
          <w:lang w:val="uk-UA"/>
        </w:rPr>
        <w:t xml:space="preserve"> формує правильну геометрію вибою, але разом з тим він є одним з важких методів виконання (</w:t>
      </w:r>
      <w:r w:rsidRPr="005C4922">
        <w:rPr>
          <w:i/>
          <w:lang w:val="uk-UA"/>
        </w:rPr>
        <w:t>рис. 4.32</w:t>
      </w:r>
      <w:r w:rsidRPr="005C4922">
        <w:rPr>
          <w:lang w:val="uk-UA"/>
        </w:rPr>
        <w:t>). По-перше, попереднє буріння виконується двома горизонтальними свердловинами, при бурінні яких важко витримати напрям горизонтального отвору. Це пояснюється тим, що під час поглиблення при бурінні свердловини, штанги від власної ваги можуть прогинатися, що приводить до відхилення від напряму буріння. І чим більше глибина буріння тим більше величина прогинання. По-друге, під час виконання пропилу маси вище розміщеного уступу завжди несе загрозу для алмазного троса. Будь-який чинник, який може викликати навіть невеликі зрушення в гірському масиві, внаслідок великої ваги масиву, веде до затискання алмазного троса під уступом, що підрізають, який як правило, звільнити вже неможливо.</w:t>
      </w:r>
    </w:p>
    <w:p w:rsidR="00110D3E" w:rsidRPr="005C4922" w:rsidRDefault="00110D3E" w:rsidP="00110D3E">
      <w:pPr>
        <w:widowControl/>
        <w:ind w:firstLine="340"/>
        <w:jc w:val="both"/>
        <w:rPr>
          <w:lang w:val="uk-UA"/>
        </w:rPr>
      </w:pPr>
      <w:r w:rsidRPr="005C4922">
        <w:rPr>
          <w:lang w:val="uk-UA"/>
        </w:rPr>
        <w:lastRenderedPageBreak/>
        <w:t>І по третє при горизонтальному різі складно забезпечити однорідний потік води у вибій алмазного каната оскільки площина є горизонтальною або субгоризонтальною – що ще гірше.</w:t>
      </w:r>
    </w:p>
    <w:p w:rsidR="00110D3E" w:rsidRPr="005C4922" w:rsidRDefault="00110D3E" w:rsidP="00110D3E">
      <w:pPr>
        <w:widowControl/>
        <w:ind w:firstLine="340"/>
        <w:jc w:val="both"/>
        <w:rPr>
          <w:lang w:val="uk-UA"/>
        </w:rPr>
      </w:pPr>
    </w:p>
    <w:p w:rsidR="00110D3E" w:rsidRPr="005C4922" w:rsidRDefault="00110D3E" w:rsidP="00110D3E">
      <w:pPr>
        <w:widowControl/>
        <w:spacing w:before="120" w:after="120"/>
        <w:jc w:val="center"/>
        <w:rPr>
          <w:lang w:val="uk-UA"/>
        </w:rPr>
      </w:pPr>
      <w:r w:rsidRPr="005C4922">
        <w:rPr>
          <w:noProof/>
          <w:lang w:val="uk-UA" w:eastAsia="uk-UA"/>
        </w:rPr>
        <w:drawing>
          <wp:inline distT="0" distB="0" distL="0" distR="0">
            <wp:extent cx="3552825" cy="1295400"/>
            <wp:effectExtent l="0" t="0" r="9525" b="0"/>
            <wp:docPr id="10" name="Рисунок 10"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rsidR="00110D3E" w:rsidRPr="005C4922" w:rsidRDefault="00110D3E" w:rsidP="00110D3E">
      <w:pPr>
        <w:pStyle w:val="ab"/>
        <w:spacing w:after="0" w:line="240" w:lineRule="auto"/>
        <w:ind w:left="0"/>
        <w:jc w:val="center"/>
        <w:rPr>
          <w:rFonts w:ascii="Times New Roman" w:hAnsi="Times New Roman"/>
          <w:b/>
          <w:sz w:val="18"/>
          <w:szCs w:val="18"/>
        </w:rPr>
      </w:pPr>
    </w:p>
    <w:p w:rsidR="00110D3E" w:rsidRPr="005C4922" w:rsidRDefault="00110D3E" w:rsidP="00110D3E">
      <w:pPr>
        <w:pStyle w:val="ab"/>
        <w:spacing w:after="0" w:line="240" w:lineRule="auto"/>
        <w:ind w:left="0"/>
        <w:jc w:val="center"/>
        <w:rPr>
          <w:rFonts w:ascii="Times New Roman" w:hAnsi="Times New Roman"/>
          <w:b/>
          <w:sz w:val="18"/>
          <w:szCs w:val="18"/>
        </w:rPr>
      </w:pPr>
      <w:r w:rsidRPr="005C4922">
        <w:rPr>
          <w:rFonts w:ascii="Times New Roman" w:hAnsi="Times New Roman"/>
          <w:b/>
          <w:sz w:val="18"/>
          <w:szCs w:val="18"/>
        </w:rPr>
        <w:t xml:space="preserve">Рис. 4.32. Схема здійснення горизонтального різу </w:t>
      </w:r>
      <w:r w:rsidRPr="005C4922">
        <w:rPr>
          <w:rFonts w:ascii="Times New Roman" w:hAnsi="Times New Roman"/>
          <w:b/>
          <w:sz w:val="18"/>
          <w:szCs w:val="18"/>
        </w:rPr>
        <w:br/>
        <w:t xml:space="preserve">алмазною канатною машиною </w:t>
      </w:r>
    </w:p>
    <w:p w:rsidR="00110D3E" w:rsidRPr="005C4922" w:rsidRDefault="00110D3E" w:rsidP="00110D3E">
      <w:pPr>
        <w:pStyle w:val="ab"/>
        <w:spacing w:after="0" w:line="240" w:lineRule="auto"/>
        <w:ind w:left="0"/>
        <w:jc w:val="center"/>
        <w:rPr>
          <w:rFonts w:ascii="Times New Roman" w:hAnsi="Times New Roman"/>
          <w:b/>
          <w:sz w:val="18"/>
          <w:szCs w:val="18"/>
        </w:rPr>
      </w:pPr>
    </w:p>
    <w:p w:rsidR="00110D3E" w:rsidRPr="005C4922" w:rsidRDefault="00110D3E" w:rsidP="00110D3E">
      <w:pPr>
        <w:widowControl/>
        <w:ind w:firstLine="340"/>
        <w:jc w:val="both"/>
        <w:rPr>
          <w:lang w:val="uk-UA"/>
        </w:rPr>
      </w:pPr>
      <w:r w:rsidRPr="005C4922">
        <w:rPr>
          <w:lang w:val="uk-UA"/>
        </w:rPr>
        <w:t>Для досягнення високої ефективності експлуатації алмазних канатопильних машин необхідно враховувати ряд чинників, які мають значний вплив на процес різання каменю. Серед цих чинників можна виділити наступні.</w:t>
      </w:r>
    </w:p>
    <w:p w:rsidR="00110D3E" w:rsidRPr="005C4922" w:rsidRDefault="00110D3E" w:rsidP="00110D3E">
      <w:pPr>
        <w:widowControl/>
        <w:ind w:firstLine="340"/>
        <w:jc w:val="both"/>
        <w:rPr>
          <w:lang w:val="uk-UA"/>
        </w:rPr>
      </w:pPr>
      <w:r w:rsidRPr="005C4922">
        <w:rPr>
          <w:i/>
          <w:lang w:val="uk-UA"/>
        </w:rPr>
        <w:t xml:space="preserve">Встановлення напрямних рейок </w:t>
      </w:r>
      <w:r w:rsidRPr="005C4922">
        <w:rPr>
          <w:lang w:val="uk-UA"/>
        </w:rPr>
        <w:t xml:space="preserve">канатної машини – це відповідальний процес, від якого залежить площинність різання  масиву природного каменю. Площинність різання алмазним канатом забезпечує точність встановлення напрямних рейок відносно отвору, в який вставляють алмазний канат. Відхилення напрямних рейок </w:t>
      </w:r>
      <w:r w:rsidRPr="005C4922">
        <w:rPr>
          <w:i/>
          <w:lang w:val="uk-UA"/>
        </w:rPr>
        <w:t>1</w:t>
      </w:r>
      <w:r w:rsidRPr="005C4922">
        <w:rPr>
          <w:lang w:val="uk-UA"/>
        </w:rPr>
        <w:t xml:space="preserve"> від лінії отвору </w:t>
      </w:r>
      <w:r w:rsidRPr="005C4922">
        <w:rPr>
          <w:i/>
          <w:lang w:val="uk-UA"/>
        </w:rPr>
        <w:t>2</w:t>
      </w:r>
      <w:r w:rsidRPr="005C4922">
        <w:rPr>
          <w:lang w:val="uk-UA"/>
        </w:rPr>
        <w:t xml:space="preserve"> (</w:t>
      </w:r>
      <w:r w:rsidRPr="005C4922">
        <w:rPr>
          <w:i/>
          <w:lang w:val="uk-UA"/>
        </w:rPr>
        <w:t>рис. 4.33</w:t>
      </w:r>
      <w:r w:rsidRPr="005C4922">
        <w:rPr>
          <w:lang w:val="uk-UA"/>
        </w:rPr>
        <w:t xml:space="preserve">), в який заводиться канат, допускається не більше 10 см вправо чи вліво. </w:t>
      </w:r>
    </w:p>
    <w:p w:rsidR="00110D3E" w:rsidRDefault="00110D3E" w:rsidP="00110D3E">
      <w:pPr>
        <w:widowControl/>
        <w:ind w:firstLine="340"/>
        <w:jc w:val="both"/>
        <w:rPr>
          <w:lang w:val="uk-UA"/>
        </w:rPr>
      </w:pPr>
      <w:r w:rsidRPr="005C4922">
        <w:rPr>
          <w:lang w:val="uk-UA"/>
        </w:rPr>
        <w:t>При висоті уступу до 6 м напрямні рейки розміщують на відстані 2–3 м від моноліту, який буде випилюватись. При висоті уступу 8–9 м на відстані – 3–4 м.</w:t>
      </w:r>
    </w:p>
    <w:p w:rsidR="00110D3E" w:rsidRPr="005C4922" w:rsidRDefault="00110D3E" w:rsidP="00110D3E">
      <w:pPr>
        <w:widowControl/>
        <w:ind w:firstLine="340"/>
        <w:jc w:val="both"/>
        <w:rPr>
          <w:lang w:val="uk-UA"/>
        </w:rPr>
      </w:pPr>
    </w:p>
    <w:p w:rsidR="00110D3E" w:rsidRPr="005C4922" w:rsidRDefault="00110D3E" w:rsidP="00110D3E">
      <w:pPr>
        <w:widowControl/>
        <w:jc w:val="center"/>
        <w:rPr>
          <w:lang w:val="uk-UA"/>
        </w:rPr>
      </w:pPr>
      <w:r w:rsidRPr="005C4922">
        <w:rPr>
          <w:noProof/>
          <w:lang w:val="uk-UA" w:eastAsia="uk-UA"/>
        </w:rPr>
        <w:drawing>
          <wp:inline distT="0" distB="0" distL="0" distR="0">
            <wp:extent cx="1638300" cy="571500"/>
            <wp:effectExtent l="0" t="0" r="0" b="0"/>
            <wp:docPr id="9" name="Рисунок 9" descr="Рей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Рейки"/>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300" cy="571500"/>
                    </a:xfrm>
                    <a:prstGeom prst="rect">
                      <a:avLst/>
                    </a:prstGeom>
                    <a:noFill/>
                    <a:ln>
                      <a:noFill/>
                    </a:ln>
                  </pic:spPr>
                </pic:pic>
              </a:graphicData>
            </a:graphic>
          </wp:inline>
        </w:drawing>
      </w:r>
    </w:p>
    <w:p w:rsidR="00110D3E" w:rsidRPr="005C4922" w:rsidRDefault="00110D3E" w:rsidP="00110D3E">
      <w:pPr>
        <w:widowControl/>
        <w:jc w:val="center"/>
        <w:rPr>
          <w:lang w:val="uk-UA"/>
        </w:rPr>
      </w:pPr>
    </w:p>
    <w:p w:rsidR="00110D3E" w:rsidRPr="005C4922" w:rsidRDefault="00110D3E" w:rsidP="00110D3E">
      <w:pPr>
        <w:widowControl/>
        <w:jc w:val="center"/>
        <w:rPr>
          <w:b/>
          <w:sz w:val="18"/>
          <w:szCs w:val="18"/>
          <w:lang w:val="uk-UA"/>
        </w:rPr>
      </w:pPr>
      <w:r w:rsidRPr="005C4922">
        <w:rPr>
          <w:b/>
          <w:sz w:val="18"/>
          <w:szCs w:val="18"/>
          <w:lang w:val="uk-UA"/>
        </w:rPr>
        <w:t>Рис. 4.33. Розміщення напрямних рейок канатної машини відносно отвору,  в який просовується канат</w:t>
      </w:r>
    </w:p>
    <w:p w:rsidR="00110D3E" w:rsidRPr="005C4922" w:rsidRDefault="00110D3E" w:rsidP="00110D3E">
      <w:pPr>
        <w:widowControl/>
        <w:jc w:val="center"/>
        <w:rPr>
          <w:b/>
          <w:sz w:val="18"/>
          <w:szCs w:val="18"/>
          <w:lang w:val="uk-UA"/>
        </w:rPr>
      </w:pPr>
    </w:p>
    <w:p w:rsidR="00110D3E" w:rsidRPr="005C4922" w:rsidRDefault="00110D3E" w:rsidP="00110D3E">
      <w:pPr>
        <w:widowControl/>
        <w:ind w:firstLine="340"/>
        <w:jc w:val="both"/>
        <w:rPr>
          <w:lang w:val="uk-UA"/>
        </w:rPr>
      </w:pPr>
      <w:r w:rsidRPr="005C4922">
        <w:rPr>
          <w:lang w:val="uk-UA"/>
        </w:rPr>
        <w:t>Напрямні рейки кладуть на дошки так, щоб попередити прогин рейок під вагою канатної машини (</w:t>
      </w:r>
      <w:r w:rsidRPr="005C4922">
        <w:rPr>
          <w:i/>
          <w:lang w:val="uk-UA"/>
        </w:rPr>
        <w:t>рис. 4.34</w:t>
      </w:r>
      <w:r w:rsidRPr="005C4922">
        <w:rPr>
          <w:lang w:val="uk-UA"/>
        </w:rPr>
        <w:t xml:space="preserve">). При цьому звертають увагу лише на паралельність напрямних рейок канатної машини відносно лінії отвору різання. Горизонтальність рейок може не забезпечуватись, оскільки її можна корегувати маховиком канатної машини. </w:t>
      </w:r>
    </w:p>
    <w:p w:rsidR="00110D3E" w:rsidRPr="005C4922" w:rsidRDefault="00110D3E" w:rsidP="00110D3E">
      <w:pPr>
        <w:widowControl/>
        <w:ind w:firstLine="340"/>
        <w:jc w:val="both"/>
        <w:rPr>
          <w:lang w:val="uk-UA"/>
        </w:rPr>
      </w:pPr>
    </w:p>
    <w:p w:rsidR="00110D3E" w:rsidRPr="005C4922" w:rsidRDefault="00110D3E" w:rsidP="00110D3E">
      <w:pPr>
        <w:widowControl/>
        <w:ind w:firstLine="340"/>
        <w:jc w:val="both"/>
        <w:rPr>
          <w:lang w:val="uk-UA"/>
        </w:rPr>
      </w:pPr>
      <w:r w:rsidRPr="005C4922">
        <w:rPr>
          <w:noProof/>
          <w:lang w:val="uk-UA" w:eastAsia="uk-UA"/>
        </w:rPr>
        <w:drawing>
          <wp:inline distT="0" distB="0" distL="0" distR="0">
            <wp:extent cx="3733800" cy="2352675"/>
            <wp:effectExtent l="0" t="0" r="0" b="9525"/>
            <wp:docPr id="8" name="Рисунок 8" descr="Рейк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Рейки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3800" cy="2352675"/>
                    </a:xfrm>
                    <a:prstGeom prst="rect">
                      <a:avLst/>
                    </a:prstGeom>
                    <a:noFill/>
                    <a:ln>
                      <a:noFill/>
                    </a:ln>
                  </pic:spPr>
                </pic:pic>
              </a:graphicData>
            </a:graphic>
          </wp:inline>
        </w:drawing>
      </w:r>
    </w:p>
    <w:p w:rsidR="00110D3E" w:rsidRPr="005C4922" w:rsidRDefault="00110D3E" w:rsidP="00110D3E">
      <w:pPr>
        <w:widowControl/>
        <w:ind w:firstLine="340"/>
        <w:jc w:val="both"/>
        <w:rPr>
          <w:b/>
          <w:sz w:val="18"/>
          <w:szCs w:val="18"/>
          <w:lang w:val="uk-UA"/>
        </w:rPr>
      </w:pPr>
    </w:p>
    <w:p w:rsidR="00110D3E" w:rsidRPr="005C4922" w:rsidRDefault="00110D3E" w:rsidP="00110D3E">
      <w:pPr>
        <w:widowControl/>
        <w:ind w:firstLine="340"/>
        <w:jc w:val="both"/>
        <w:rPr>
          <w:b/>
          <w:sz w:val="18"/>
          <w:szCs w:val="18"/>
          <w:lang w:val="uk-UA"/>
        </w:rPr>
      </w:pPr>
      <w:r w:rsidRPr="005C4922">
        <w:rPr>
          <w:b/>
          <w:sz w:val="18"/>
          <w:szCs w:val="18"/>
          <w:lang w:val="uk-UA"/>
        </w:rPr>
        <w:t>Рис. 4.34. Схема встановлення рейкової колії для канатної машини</w:t>
      </w:r>
    </w:p>
    <w:p w:rsidR="00110D3E" w:rsidRPr="005C4922" w:rsidRDefault="00110D3E" w:rsidP="00110D3E">
      <w:pPr>
        <w:widowControl/>
        <w:ind w:firstLine="340"/>
        <w:jc w:val="both"/>
        <w:rPr>
          <w:b/>
          <w:sz w:val="18"/>
          <w:szCs w:val="18"/>
          <w:lang w:val="uk-UA"/>
        </w:rPr>
      </w:pPr>
    </w:p>
    <w:p w:rsidR="00110D3E" w:rsidRPr="00032097" w:rsidRDefault="00110D3E" w:rsidP="00110D3E">
      <w:pPr>
        <w:widowControl/>
        <w:ind w:firstLine="340"/>
        <w:jc w:val="both"/>
        <w:rPr>
          <w:spacing w:val="-4"/>
          <w:lang w:val="uk-UA"/>
        </w:rPr>
      </w:pPr>
      <w:r w:rsidRPr="00032097">
        <w:rPr>
          <w:spacing w:val="-4"/>
          <w:lang w:val="uk-UA"/>
        </w:rPr>
        <w:t xml:space="preserve">Паралельність рейок забезпечується спеціальними з’єднувальними металевими профілями однакової довжини, які мають на свої кінцях спеціальні крюки (вузол </w:t>
      </w:r>
      <w:r w:rsidRPr="00032097">
        <w:rPr>
          <w:i/>
          <w:spacing w:val="-4"/>
          <w:lang w:val="uk-UA"/>
        </w:rPr>
        <w:t>1,</w:t>
      </w:r>
      <w:r w:rsidRPr="00032097">
        <w:rPr>
          <w:spacing w:val="-4"/>
          <w:lang w:val="uk-UA"/>
        </w:rPr>
        <w:t xml:space="preserve"> </w:t>
      </w:r>
      <w:r w:rsidRPr="00032097">
        <w:rPr>
          <w:i/>
          <w:spacing w:val="-4"/>
          <w:lang w:val="uk-UA"/>
        </w:rPr>
        <w:t>рис. 4.34</w:t>
      </w:r>
      <w:r w:rsidRPr="00032097">
        <w:rPr>
          <w:spacing w:val="-4"/>
          <w:lang w:val="uk-UA"/>
        </w:rPr>
        <w:t>). Однакова довжини профілей забезпечує однакову відстань між напрямними рейками канатної машини.</w:t>
      </w:r>
    </w:p>
    <w:p w:rsidR="00110D3E" w:rsidRPr="005C4922" w:rsidRDefault="00110D3E" w:rsidP="00110D3E">
      <w:pPr>
        <w:widowControl/>
        <w:ind w:firstLine="340"/>
        <w:jc w:val="both"/>
        <w:rPr>
          <w:lang w:val="uk-UA"/>
        </w:rPr>
      </w:pPr>
      <w:r w:rsidRPr="005C4922">
        <w:rPr>
          <w:i/>
          <w:lang w:val="uk-UA"/>
        </w:rPr>
        <w:t>Сила натягу</w:t>
      </w:r>
      <w:r w:rsidRPr="005C4922">
        <w:rPr>
          <w:lang w:val="uk-UA"/>
        </w:rPr>
        <w:t xml:space="preserve"> алмазного каната (</w:t>
      </w:r>
      <w:r w:rsidRPr="005C4922">
        <w:rPr>
          <w:i/>
          <w:lang w:val="uk-UA"/>
        </w:rPr>
        <w:t>рис. 4.35, поз. А)</w:t>
      </w:r>
      <w:r w:rsidRPr="005C4922">
        <w:rPr>
          <w:lang w:val="uk-UA"/>
        </w:rPr>
        <w:t>. Під час різання необхідно дотримуватись певного зусилля натягу алмазного каната, яке створюється каменерізною машиною завдяки пересування по направляючій рамі. Залежно від фази різання зусилля натягу каната має змінюватись. Так на початковій фазі різання канат ні в якому разі не потрібно натягувати, він має бути ослаблений для того, щоб можна було зрізати гострі кути в масиві (</w:t>
      </w:r>
      <w:r w:rsidRPr="005C4922">
        <w:rPr>
          <w:i/>
          <w:lang w:val="uk-UA"/>
        </w:rPr>
        <w:t>рис. 4.35, поз. Е</w:t>
      </w:r>
      <w:r w:rsidRPr="005C4922">
        <w:rPr>
          <w:lang w:val="uk-UA"/>
        </w:rPr>
        <w:t xml:space="preserve">) і сформувати пропил алмазного каната. В деяких випадках рекомендується перед запуском </w:t>
      </w:r>
      <w:r w:rsidRPr="005C4922">
        <w:rPr>
          <w:lang w:val="uk-UA"/>
        </w:rPr>
        <w:lastRenderedPageBreak/>
        <w:t>каменерізальної машини декілька обертів каната провести вручну для запобігання пошкодженню алмазних втулок. Після того, як будуть згладжені кути і сформована канавка пропилу, зусилля натягу каната збільшують для виходу на оптимальні режимні параметри різання.</w:t>
      </w:r>
    </w:p>
    <w:p w:rsidR="00110D3E" w:rsidRPr="005C4922" w:rsidRDefault="00110D3E" w:rsidP="00110D3E">
      <w:pPr>
        <w:widowControl/>
        <w:ind w:firstLine="340"/>
        <w:jc w:val="both"/>
        <w:rPr>
          <w:lang w:val="uk-UA"/>
        </w:rPr>
      </w:pPr>
    </w:p>
    <w:p w:rsidR="00110D3E" w:rsidRPr="005C4922" w:rsidRDefault="00110D3E" w:rsidP="00110D3E">
      <w:pPr>
        <w:widowControl/>
        <w:shd w:val="clear" w:color="auto" w:fill="FFFFFF"/>
        <w:spacing w:before="120" w:after="120"/>
        <w:jc w:val="center"/>
        <w:rPr>
          <w:lang w:val="uk-UA"/>
        </w:rPr>
      </w:pPr>
      <w:r w:rsidRPr="005C4922">
        <w:rPr>
          <w:noProof/>
          <w:lang w:val="uk-UA" w:eastAsia="uk-UA"/>
        </w:rPr>
        <w:drawing>
          <wp:inline distT="0" distB="0" distL="0" distR="0">
            <wp:extent cx="3886200" cy="1628775"/>
            <wp:effectExtent l="0" t="0" r="0" b="9525"/>
            <wp:docPr id="7" name="Рисунок 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6200" cy="1628775"/>
                    </a:xfrm>
                    <a:prstGeom prst="rect">
                      <a:avLst/>
                    </a:prstGeom>
                    <a:noFill/>
                    <a:ln>
                      <a:noFill/>
                    </a:ln>
                  </pic:spPr>
                </pic:pic>
              </a:graphicData>
            </a:graphic>
          </wp:inline>
        </w:drawing>
      </w:r>
    </w:p>
    <w:p w:rsidR="00110D3E" w:rsidRPr="005C4922" w:rsidRDefault="00110D3E" w:rsidP="00110D3E">
      <w:pPr>
        <w:pStyle w:val="ab"/>
        <w:spacing w:after="0" w:line="240" w:lineRule="auto"/>
        <w:ind w:left="0"/>
        <w:jc w:val="center"/>
        <w:rPr>
          <w:rFonts w:ascii="Times New Roman" w:hAnsi="Times New Roman"/>
          <w:b/>
          <w:sz w:val="18"/>
          <w:szCs w:val="18"/>
        </w:rPr>
      </w:pPr>
    </w:p>
    <w:p w:rsidR="00110D3E" w:rsidRPr="005C4922" w:rsidRDefault="00110D3E" w:rsidP="00110D3E">
      <w:pPr>
        <w:pStyle w:val="ab"/>
        <w:spacing w:after="0" w:line="240" w:lineRule="auto"/>
        <w:ind w:left="0"/>
        <w:jc w:val="center"/>
        <w:rPr>
          <w:rFonts w:ascii="Times New Roman" w:hAnsi="Times New Roman"/>
          <w:b/>
          <w:sz w:val="18"/>
          <w:szCs w:val="18"/>
        </w:rPr>
      </w:pPr>
      <w:r w:rsidRPr="005C4922">
        <w:rPr>
          <w:rFonts w:ascii="Times New Roman" w:hAnsi="Times New Roman"/>
          <w:b/>
          <w:sz w:val="18"/>
          <w:szCs w:val="18"/>
        </w:rPr>
        <w:t xml:space="preserve">Рис. 4.35. Схема організації процесу різання </w:t>
      </w:r>
      <w:r w:rsidRPr="005C4922">
        <w:rPr>
          <w:rFonts w:ascii="Times New Roman" w:hAnsi="Times New Roman"/>
          <w:b/>
          <w:sz w:val="18"/>
          <w:szCs w:val="18"/>
        </w:rPr>
        <w:br/>
        <w:t xml:space="preserve">алмазної канатопильної установки </w:t>
      </w:r>
    </w:p>
    <w:p w:rsidR="00110D3E" w:rsidRPr="005C4922" w:rsidRDefault="00110D3E" w:rsidP="00110D3E">
      <w:pPr>
        <w:pStyle w:val="ab"/>
        <w:spacing w:after="0" w:line="240" w:lineRule="auto"/>
        <w:ind w:left="0"/>
        <w:jc w:val="center"/>
        <w:rPr>
          <w:rFonts w:ascii="Times New Roman" w:hAnsi="Times New Roman"/>
          <w:b/>
          <w:sz w:val="18"/>
          <w:szCs w:val="18"/>
        </w:rPr>
      </w:pPr>
    </w:p>
    <w:p w:rsidR="00110D3E" w:rsidRPr="005C4922" w:rsidRDefault="00110D3E" w:rsidP="00110D3E">
      <w:pPr>
        <w:widowControl/>
        <w:ind w:firstLine="340"/>
        <w:jc w:val="both"/>
        <w:rPr>
          <w:lang w:val="uk-UA"/>
        </w:rPr>
      </w:pPr>
      <w:r w:rsidRPr="005C4922">
        <w:rPr>
          <w:i/>
          <w:lang w:val="uk-UA"/>
        </w:rPr>
        <w:t>Напрям різання</w:t>
      </w:r>
      <w:r w:rsidRPr="005C4922">
        <w:rPr>
          <w:lang w:val="uk-UA"/>
        </w:rPr>
        <w:t xml:space="preserve"> – рекомендується організовувати від низу до верху, це сприяє тому, що канат захоплює за собою воду і тим поліпшуються умови різання. Подачу води в цьому випадку організовують біля нижньої свердловини. Особливу увагу слід звертати на кількість води, яка подається: дуже велика кількість води призводить до підвищення навантаження на каменерізну машину, погіршує різальну здатність алмазного каната, а інколи може бути причиною його заклинювання. </w:t>
      </w:r>
    </w:p>
    <w:p w:rsidR="00110D3E" w:rsidRPr="005C4922" w:rsidRDefault="00110D3E" w:rsidP="00110D3E">
      <w:pPr>
        <w:widowControl/>
        <w:shd w:val="clear" w:color="auto" w:fill="FFFFFF"/>
        <w:ind w:firstLine="340"/>
        <w:jc w:val="both"/>
        <w:rPr>
          <w:i/>
          <w:lang w:val="uk-UA"/>
        </w:rPr>
      </w:pPr>
      <w:r w:rsidRPr="005C4922">
        <w:rPr>
          <w:i/>
          <w:lang w:val="uk-UA"/>
        </w:rPr>
        <w:t>Геометрія вибою.</w:t>
      </w:r>
      <w:r w:rsidRPr="005C4922">
        <w:rPr>
          <w:lang w:val="uk-UA"/>
        </w:rPr>
        <w:t xml:space="preserve"> На початковій стадії різання форма вибою має зазвичай форму багатокутника з гострими кутами (</w:t>
      </w:r>
      <w:r w:rsidRPr="005C4922">
        <w:rPr>
          <w:i/>
          <w:lang w:val="uk-UA"/>
        </w:rPr>
        <w:t>рис. 4.35, поз. Е</w:t>
      </w:r>
      <w:r w:rsidRPr="005C4922">
        <w:rPr>
          <w:lang w:val="uk-UA"/>
        </w:rPr>
        <w:t>). Наявність гострих кутів або кутів близьких до 90</w:t>
      </w:r>
      <w:r w:rsidRPr="005C4922">
        <w:rPr>
          <w:lang w:val="uk-UA"/>
        </w:rPr>
        <w:sym w:font="Symbol" w:char="F0B0"/>
      </w:r>
      <w:r w:rsidRPr="005C4922">
        <w:rPr>
          <w:lang w:val="uk-UA"/>
        </w:rPr>
        <w:t xml:space="preserve"> спричиняє збільшення навантаження на двигун, передчасний знос гуми на маховику, руйнування алмазоносних втулок і передчасний знос самого алмазного каната. Тому для поліпшення процесу різання рекомендується використовувати спеціальні маховики (</w:t>
      </w:r>
      <w:r w:rsidRPr="005C4922">
        <w:rPr>
          <w:i/>
          <w:lang w:val="uk-UA"/>
        </w:rPr>
        <w:t>рис. 4.35 поз. С D</w:t>
      </w:r>
      <w:r w:rsidRPr="005C4922">
        <w:rPr>
          <w:lang w:val="uk-UA"/>
        </w:rPr>
        <w:t xml:space="preserve">), які встановлюють біля гострих кутів, що зменшує тертя між гірською породою і канатом. Порядок установки маховиків показаний на </w:t>
      </w:r>
      <w:r w:rsidRPr="005C4922">
        <w:rPr>
          <w:i/>
          <w:lang w:val="uk-UA"/>
        </w:rPr>
        <w:t>рис. 4.36.</w:t>
      </w:r>
    </w:p>
    <w:p w:rsidR="00110D3E" w:rsidRPr="005C4922" w:rsidRDefault="00110D3E" w:rsidP="00110D3E">
      <w:pPr>
        <w:widowControl/>
        <w:shd w:val="clear" w:color="auto" w:fill="FFFFFF"/>
        <w:ind w:firstLine="340"/>
        <w:jc w:val="both"/>
        <w:rPr>
          <w:lang w:val="uk-UA"/>
        </w:rPr>
      </w:pPr>
    </w:p>
    <w:p w:rsidR="00110D3E" w:rsidRPr="005C4922" w:rsidRDefault="00110D3E" w:rsidP="00110D3E">
      <w:pPr>
        <w:widowControl/>
        <w:shd w:val="clear" w:color="auto" w:fill="FFFFFF"/>
        <w:spacing w:before="120" w:after="120"/>
        <w:jc w:val="center"/>
        <w:rPr>
          <w:lang w:val="uk-UA"/>
        </w:rPr>
      </w:pPr>
      <w:r w:rsidRPr="005C4922">
        <w:rPr>
          <w:noProof/>
          <w:lang w:val="uk-UA" w:eastAsia="uk-UA"/>
        </w:rPr>
        <w:drawing>
          <wp:inline distT="0" distB="0" distL="0" distR="0">
            <wp:extent cx="2514600" cy="733425"/>
            <wp:effectExtent l="0" t="0" r="0" b="9525"/>
            <wp:docPr id="6" name="Рисунок 6" descr="Углы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Углы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4600" cy="733425"/>
                    </a:xfrm>
                    <a:prstGeom prst="rect">
                      <a:avLst/>
                    </a:prstGeom>
                    <a:noFill/>
                    <a:ln>
                      <a:noFill/>
                    </a:ln>
                  </pic:spPr>
                </pic:pic>
              </a:graphicData>
            </a:graphic>
          </wp:inline>
        </w:drawing>
      </w:r>
    </w:p>
    <w:p w:rsidR="00110D3E" w:rsidRPr="005C4922" w:rsidRDefault="00110D3E" w:rsidP="00110D3E">
      <w:pPr>
        <w:pStyle w:val="ab"/>
        <w:spacing w:after="0" w:line="240" w:lineRule="auto"/>
        <w:ind w:left="0"/>
        <w:jc w:val="center"/>
        <w:rPr>
          <w:rFonts w:ascii="Times New Roman" w:hAnsi="Times New Roman"/>
          <w:b/>
          <w:sz w:val="16"/>
          <w:szCs w:val="16"/>
        </w:rPr>
      </w:pPr>
    </w:p>
    <w:p w:rsidR="00110D3E" w:rsidRPr="005C4922" w:rsidRDefault="00110D3E" w:rsidP="00110D3E">
      <w:pPr>
        <w:pStyle w:val="ab"/>
        <w:spacing w:after="0" w:line="240" w:lineRule="auto"/>
        <w:ind w:left="0"/>
        <w:jc w:val="center"/>
        <w:rPr>
          <w:rFonts w:ascii="Times New Roman" w:hAnsi="Times New Roman"/>
          <w:b/>
          <w:sz w:val="18"/>
          <w:szCs w:val="18"/>
        </w:rPr>
      </w:pPr>
      <w:r w:rsidRPr="005C4922">
        <w:rPr>
          <w:rFonts w:ascii="Times New Roman" w:hAnsi="Times New Roman"/>
          <w:b/>
          <w:sz w:val="18"/>
          <w:szCs w:val="18"/>
        </w:rPr>
        <w:t xml:space="preserve">Рис. 4.36. Схема установки маховика </w:t>
      </w:r>
    </w:p>
    <w:p w:rsidR="00110D3E" w:rsidRPr="005C4922" w:rsidRDefault="00110D3E" w:rsidP="00110D3E">
      <w:pPr>
        <w:pStyle w:val="ab"/>
        <w:spacing w:after="0" w:line="240" w:lineRule="auto"/>
        <w:ind w:left="0"/>
        <w:jc w:val="center"/>
        <w:rPr>
          <w:rFonts w:ascii="Times New Roman" w:hAnsi="Times New Roman"/>
          <w:b/>
          <w:sz w:val="16"/>
          <w:szCs w:val="16"/>
        </w:rPr>
      </w:pPr>
    </w:p>
    <w:p w:rsidR="00110D3E" w:rsidRPr="005C4922" w:rsidRDefault="00110D3E" w:rsidP="00110D3E">
      <w:pPr>
        <w:widowControl/>
        <w:spacing w:line="235" w:lineRule="auto"/>
        <w:ind w:firstLine="340"/>
        <w:jc w:val="both"/>
        <w:rPr>
          <w:lang w:val="uk-UA"/>
        </w:rPr>
      </w:pPr>
      <w:r w:rsidRPr="005C4922">
        <w:rPr>
          <w:i/>
          <w:lang w:val="uk-UA"/>
        </w:rPr>
        <w:t>Обхват маховика алмазним канатом.</w:t>
      </w:r>
      <w:r w:rsidRPr="005C4922">
        <w:rPr>
          <w:lang w:val="uk-UA"/>
        </w:rPr>
        <w:t xml:space="preserve"> На каменерізальній машині за допомогою маховиків </w:t>
      </w:r>
      <w:r w:rsidRPr="005C4922">
        <w:rPr>
          <w:i/>
          <w:lang w:val="uk-UA"/>
        </w:rPr>
        <w:t>В</w:t>
      </w:r>
      <w:r w:rsidRPr="005C4922">
        <w:rPr>
          <w:lang w:val="uk-UA"/>
        </w:rPr>
        <w:t xml:space="preserve"> (</w:t>
      </w:r>
      <w:r w:rsidRPr="005C4922">
        <w:rPr>
          <w:i/>
          <w:lang w:val="uk-UA"/>
        </w:rPr>
        <w:t>рис. 4.37</w:t>
      </w:r>
      <w:r w:rsidRPr="005C4922">
        <w:rPr>
          <w:lang w:val="uk-UA"/>
        </w:rPr>
        <w:t xml:space="preserve">) можна регулювати обхват маховика алмазним тросом. При недостатньому обхваті маховика алмазний канат може не зачіплятися або ковзати по його гумі, внаслідок чого гума може згоріти. Варіанти обхвату маховика алмазним тросом показані на </w:t>
      </w:r>
      <w:r w:rsidRPr="005C4922">
        <w:rPr>
          <w:i/>
          <w:lang w:val="uk-UA"/>
        </w:rPr>
        <w:t>рис. 4.37</w:t>
      </w:r>
      <w:r w:rsidRPr="005C4922">
        <w:rPr>
          <w:lang w:val="uk-UA"/>
        </w:rPr>
        <w:t xml:space="preserve">. </w:t>
      </w:r>
    </w:p>
    <w:p w:rsidR="00110D3E" w:rsidRPr="005C4922" w:rsidRDefault="00110D3E" w:rsidP="00110D3E">
      <w:pPr>
        <w:widowControl/>
        <w:shd w:val="clear" w:color="auto" w:fill="FFFFFF"/>
        <w:spacing w:before="120" w:after="120"/>
        <w:jc w:val="center"/>
        <w:rPr>
          <w:lang w:val="uk-UA"/>
        </w:rPr>
      </w:pPr>
      <w:r w:rsidRPr="005C4922">
        <w:rPr>
          <w:noProof/>
          <w:lang w:val="uk-UA" w:eastAsia="uk-UA"/>
        </w:rPr>
        <w:drawing>
          <wp:inline distT="0" distB="0" distL="0" distR="0">
            <wp:extent cx="1466850" cy="1743075"/>
            <wp:effectExtent l="0" t="0" r="0" b="9525"/>
            <wp:docPr id="5" name="Рисунок 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66850" cy="1743075"/>
                    </a:xfrm>
                    <a:prstGeom prst="rect">
                      <a:avLst/>
                    </a:prstGeom>
                    <a:noFill/>
                    <a:ln>
                      <a:noFill/>
                    </a:ln>
                  </pic:spPr>
                </pic:pic>
              </a:graphicData>
            </a:graphic>
          </wp:inline>
        </w:drawing>
      </w:r>
    </w:p>
    <w:p w:rsidR="00110D3E" w:rsidRPr="005C4922" w:rsidRDefault="00110D3E" w:rsidP="00110D3E">
      <w:pPr>
        <w:pStyle w:val="ab"/>
        <w:spacing w:before="120" w:after="120"/>
        <w:ind w:left="0"/>
        <w:jc w:val="center"/>
        <w:rPr>
          <w:rFonts w:ascii="Times New Roman" w:hAnsi="Times New Roman"/>
          <w:b/>
          <w:sz w:val="18"/>
          <w:szCs w:val="18"/>
        </w:rPr>
      </w:pPr>
      <w:r w:rsidRPr="005C4922">
        <w:rPr>
          <w:rFonts w:ascii="Times New Roman" w:hAnsi="Times New Roman"/>
          <w:b/>
          <w:sz w:val="18"/>
          <w:szCs w:val="18"/>
        </w:rPr>
        <w:t>Рис. 4.37. Варіанти обхвату маховика алмазним тросом</w:t>
      </w:r>
    </w:p>
    <w:p w:rsidR="00110D3E" w:rsidRPr="005C4922" w:rsidRDefault="00110D3E" w:rsidP="00110D3E">
      <w:pPr>
        <w:pStyle w:val="ab"/>
        <w:spacing w:after="0" w:line="240" w:lineRule="auto"/>
        <w:ind w:left="0"/>
        <w:jc w:val="center"/>
        <w:rPr>
          <w:rFonts w:ascii="Times New Roman" w:hAnsi="Times New Roman"/>
          <w:i/>
          <w:sz w:val="16"/>
          <w:szCs w:val="16"/>
        </w:rPr>
      </w:pPr>
      <w:r w:rsidRPr="005C4922">
        <w:rPr>
          <w:rFonts w:ascii="Times New Roman" w:hAnsi="Times New Roman"/>
          <w:i/>
          <w:sz w:val="16"/>
          <w:szCs w:val="16"/>
        </w:rPr>
        <w:t xml:space="preserve">позиція А – положення при якому маховик занадто відкритий – неправильне положення; </w:t>
      </w:r>
    </w:p>
    <w:p w:rsidR="00110D3E" w:rsidRPr="005C4922" w:rsidRDefault="00110D3E" w:rsidP="00110D3E">
      <w:pPr>
        <w:pStyle w:val="ab"/>
        <w:spacing w:after="0" w:line="240" w:lineRule="auto"/>
        <w:ind w:left="0"/>
        <w:jc w:val="center"/>
        <w:rPr>
          <w:rFonts w:ascii="Times New Roman" w:hAnsi="Times New Roman"/>
          <w:i/>
          <w:sz w:val="16"/>
          <w:szCs w:val="16"/>
        </w:rPr>
      </w:pPr>
      <w:r w:rsidRPr="005C4922">
        <w:rPr>
          <w:rFonts w:ascii="Times New Roman" w:hAnsi="Times New Roman"/>
          <w:i/>
          <w:sz w:val="16"/>
          <w:szCs w:val="16"/>
        </w:rPr>
        <w:t xml:space="preserve">позиція В – положення при якому маховик достатньо обхвачений – правильне положення </w:t>
      </w:r>
    </w:p>
    <w:p w:rsidR="00110D3E" w:rsidRPr="005C4922" w:rsidRDefault="00110D3E" w:rsidP="00110D3E">
      <w:pPr>
        <w:pStyle w:val="ab"/>
        <w:spacing w:after="0" w:line="240" w:lineRule="auto"/>
        <w:ind w:left="0"/>
        <w:jc w:val="center"/>
        <w:rPr>
          <w:rFonts w:ascii="Times New Roman" w:hAnsi="Times New Roman"/>
          <w:i/>
          <w:sz w:val="16"/>
          <w:szCs w:val="16"/>
        </w:rPr>
      </w:pPr>
    </w:p>
    <w:p w:rsidR="00110D3E" w:rsidRPr="00032097" w:rsidRDefault="00110D3E" w:rsidP="00110D3E">
      <w:pPr>
        <w:widowControl/>
        <w:shd w:val="clear" w:color="auto" w:fill="FFFFFF"/>
        <w:spacing w:line="235" w:lineRule="auto"/>
        <w:ind w:firstLine="340"/>
        <w:jc w:val="both"/>
        <w:rPr>
          <w:spacing w:val="-2"/>
          <w:lang w:val="uk-UA"/>
        </w:rPr>
      </w:pPr>
      <w:r w:rsidRPr="00032097">
        <w:rPr>
          <w:spacing w:val="-2"/>
          <w:lang w:val="uk-UA"/>
        </w:rPr>
        <w:t xml:space="preserve">Порядок організації процесу різання представлений на </w:t>
      </w:r>
      <w:r w:rsidRPr="00032097">
        <w:rPr>
          <w:i/>
          <w:spacing w:val="-2"/>
          <w:lang w:val="uk-UA"/>
        </w:rPr>
        <w:t>рис. 4.38.</w:t>
      </w:r>
      <w:r w:rsidRPr="00032097">
        <w:rPr>
          <w:spacing w:val="-2"/>
          <w:lang w:val="uk-UA"/>
        </w:rPr>
        <w:t xml:space="preserve"> На початку різання, для того, щоб зрізати гострі кути і сформувати зону пропилу, встановлюють допоміжні маховики (</w:t>
      </w:r>
      <w:r w:rsidRPr="00032097">
        <w:rPr>
          <w:i/>
          <w:spacing w:val="-2"/>
          <w:lang w:val="uk-UA"/>
        </w:rPr>
        <w:t>рис. 4.38, а</w:t>
      </w:r>
      <w:r w:rsidRPr="00032097">
        <w:rPr>
          <w:spacing w:val="-2"/>
          <w:lang w:val="uk-UA"/>
        </w:rPr>
        <w:t xml:space="preserve">), що дає можливість збільшити кут різання канатом в місцях його перегину. Детальна схема розміщення маховиків для вертикального різання показана на </w:t>
      </w:r>
      <w:r w:rsidRPr="00032097">
        <w:rPr>
          <w:i/>
          <w:spacing w:val="-2"/>
          <w:lang w:val="uk-UA"/>
        </w:rPr>
        <w:t>рис. 4.39</w:t>
      </w:r>
      <w:r w:rsidRPr="00032097">
        <w:rPr>
          <w:spacing w:val="-2"/>
          <w:lang w:val="uk-UA"/>
        </w:rPr>
        <w:t xml:space="preserve">, а для горизонтального – </w:t>
      </w:r>
      <w:r w:rsidRPr="00032097">
        <w:rPr>
          <w:i/>
          <w:spacing w:val="-2"/>
          <w:lang w:val="uk-UA"/>
        </w:rPr>
        <w:t>рис. 4.40</w:t>
      </w:r>
      <w:r w:rsidRPr="00032097">
        <w:rPr>
          <w:spacing w:val="-2"/>
          <w:lang w:val="uk-UA"/>
        </w:rPr>
        <w:t xml:space="preserve">. Перед запуском верстата алмазний канат </w:t>
      </w:r>
      <w:r w:rsidRPr="00032097">
        <w:rPr>
          <w:spacing w:val="-2"/>
          <w:lang w:val="uk-UA"/>
        </w:rPr>
        <w:lastRenderedPageBreak/>
        <w:t xml:space="preserve">протягують вручну за напрямом різання, це затуплює гострі краї каменю в пропилі. На цій стадії для запобігання руйнуванню алмазних втулок і каната швидкість різання є невисокою. </w:t>
      </w:r>
    </w:p>
    <w:p w:rsidR="00110D3E" w:rsidRPr="005C4922" w:rsidRDefault="00110D3E" w:rsidP="00110D3E">
      <w:pPr>
        <w:widowControl/>
        <w:shd w:val="clear" w:color="auto" w:fill="FFFFFF"/>
        <w:ind w:firstLine="340"/>
        <w:jc w:val="both"/>
        <w:rPr>
          <w:lang w:val="uk-UA"/>
        </w:rPr>
      </w:pPr>
      <w:r w:rsidRPr="005C4922">
        <w:rPr>
          <w:lang w:val="uk-UA"/>
        </w:rPr>
        <w:t>Після того, як будуть згладжені гострі кути масиву і буде сформована зона пропилу, допоміжні маховики знімають, і швидкість різання може бути підвищена до робочого значення (</w:t>
      </w:r>
      <w:r w:rsidRPr="005C4922">
        <w:rPr>
          <w:i/>
          <w:lang w:val="uk-UA"/>
        </w:rPr>
        <w:t>рис. 4.38, б</w:t>
      </w:r>
      <w:r w:rsidRPr="005C4922">
        <w:rPr>
          <w:lang w:val="uk-UA"/>
        </w:rPr>
        <w:t xml:space="preserve">). На цій стадії проходить основний процес різання, який має найвищу продуктивність. </w:t>
      </w:r>
    </w:p>
    <w:p w:rsidR="00110D3E" w:rsidRPr="005C4922" w:rsidRDefault="00110D3E" w:rsidP="00110D3E">
      <w:pPr>
        <w:widowControl/>
        <w:shd w:val="clear" w:color="auto" w:fill="FFFFFF"/>
        <w:ind w:firstLine="340"/>
        <w:jc w:val="both"/>
        <w:rPr>
          <w:sz w:val="16"/>
          <w:szCs w:val="16"/>
          <w:lang w:val="uk-UA"/>
        </w:rPr>
      </w:pPr>
    </w:p>
    <w:p w:rsidR="00110D3E" w:rsidRPr="005C4922" w:rsidRDefault="00110D3E" w:rsidP="00110D3E">
      <w:pPr>
        <w:widowControl/>
        <w:shd w:val="clear" w:color="auto" w:fill="FFFFFF"/>
        <w:spacing w:before="120" w:after="120"/>
        <w:jc w:val="center"/>
        <w:rPr>
          <w:lang w:val="uk-UA"/>
        </w:rPr>
      </w:pPr>
      <w:r w:rsidRPr="005C4922">
        <w:rPr>
          <w:noProof/>
          <w:lang w:val="uk-UA" w:eastAsia="uk-UA"/>
        </w:rPr>
        <w:drawing>
          <wp:inline distT="0" distB="0" distL="0" distR="0">
            <wp:extent cx="3438525" cy="4333875"/>
            <wp:effectExtent l="0" t="0" r="9525" b="9525"/>
            <wp:docPr id="4" name="Рисунок 4" descr="Конатка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Конатка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38525" cy="4333875"/>
                    </a:xfrm>
                    <a:prstGeom prst="rect">
                      <a:avLst/>
                    </a:prstGeom>
                    <a:noFill/>
                    <a:ln>
                      <a:noFill/>
                    </a:ln>
                  </pic:spPr>
                </pic:pic>
              </a:graphicData>
            </a:graphic>
          </wp:inline>
        </w:drawing>
      </w:r>
    </w:p>
    <w:p w:rsidR="00110D3E" w:rsidRPr="005C4922" w:rsidRDefault="00110D3E" w:rsidP="00110D3E">
      <w:pPr>
        <w:widowControl/>
        <w:shd w:val="clear" w:color="auto" w:fill="FFFFFF"/>
        <w:spacing w:before="120" w:after="120"/>
        <w:jc w:val="center"/>
        <w:rPr>
          <w:lang w:val="uk-UA"/>
        </w:rPr>
      </w:pPr>
    </w:p>
    <w:p w:rsidR="00110D3E" w:rsidRPr="005C4922" w:rsidRDefault="00110D3E" w:rsidP="00110D3E">
      <w:pPr>
        <w:pStyle w:val="ab"/>
        <w:spacing w:after="0" w:line="240" w:lineRule="auto"/>
        <w:ind w:left="0"/>
        <w:jc w:val="center"/>
        <w:rPr>
          <w:rFonts w:ascii="Times New Roman" w:hAnsi="Times New Roman"/>
          <w:b/>
          <w:sz w:val="18"/>
          <w:szCs w:val="18"/>
        </w:rPr>
      </w:pPr>
      <w:r w:rsidRPr="005C4922">
        <w:rPr>
          <w:rFonts w:ascii="Times New Roman" w:hAnsi="Times New Roman"/>
          <w:b/>
          <w:sz w:val="18"/>
          <w:szCs w:val="18"/>
        </w:rPr>
        <w:t xml:space="preserve">Рис. 4.38. Схема різання моноліту за допомогою </w:t>
      </w:r>
      <w:r w:rsidRPr="005C4922">
        <w:rPr>
          <w:rFonts w:ascii="Times New Roman" w:hAnsi="Times New Roman"/>
          <w:b/>
          <w:sz w:val="18"/>
          <w:szCs w:val="18"/>
        </w:rPr>
        <w:br/>
        <w:t xml:space="preserve">алмазно-канатної установки </w:t>
      </w:r>
    </w:p>
    <w:p w:rsidR="00110D3E" w:rsidRPr="005C4922" w:rsidRDefault="00110D3E" w:rsidP="00110D3E">
      <w:pPr>
        <w:widowControl/>
        <w:ind w:firstLine="340"/>
        <w:jc w:val="both"/>
        <w:rPr>
          <w:spacing w:val="-2"/>
          <w:lang w:val="uk-UA"/>
        </w:rPr>
      </w:pPr>
      <w:r w:rsidRPr="005C4922">
        <w:rPr>
          <w:spacing w:val="-2"/>
          <w:lang w:val="uk-UA"/>
        </w:rPr>
        <w:t>Стадія допилювання (</w:t>
      </w:r>
      <w:r w:rsidRPr="005C4922">
        <w:rPr>
          <w:i/>
          <w:spacing w:val="-2"/>
          <w:lang w:val="uk-UA"/>
        </w:rPr>
        <w:t>рис. 4.37, в</w:t>
      </w:r>
      <w:r w:rsidRPr="005C4922">
        <w:rPr>
          <w:spacing w:val="-2"/>
          <w:lang w:val="uk-UA"/>
        </w:rPr>
        <w:t xml:space="preserve">) характеризується несприятливими умовами роботи канатного інструменту, оскільки утворюється малий радіус різання внаслідок значного перегину каната. На цій стадії швидкість різання понижують для запобігання руйнуванню каната. </w:t>
      </w:r>
    </w:p>
    <w:p w:rsidR="00110D3E" w:rsidRPr="00032097" w:rsidRDefault="00110D3E" w:rsidP="00110D3E">
      <w:pPr>
        <w:widowControl/>
        <w:ind w:firstLine="340"/>
        <w:jc w:val="both"/>
        <w:rPr>
          <w:sz w:val="16"/>
          <w:szCs w:val="16"/>
          <w:lang w:val="uk-UA"/>
        </w:rPr>
      </w:pPr>
    </w:p>
    <w:p w:rsidR="00110D3E" w:rsidRPr="005C4922" w:rsidRDefault="00110D3E" w:rsidP="00110D3E">
      <w:pPr>
        <w:widowControl/>
        <w:spacing w:line="360" w:lineRule="auto"/>
        <w:jc w:val="center"/>
        <w:rPr>
          <w:lang w:val="uk-UA"/>
        </w:rPr>
      </w:pPr>
      <w:r w:rsidRPr="005C4922">
        <w:rPr>
          <w:noProof/>
          <w:lang w:val="uk-UA" w:eastAsia="uk-UA"/>
        </w:rPr>
        <w:drawing>
          <wp:inline distT="0" distB="0" distL="0" distR="0">
            <wp:extent cx="3076575" cy="2200275"/>
            <wp:effectExtent l="0" t="0" r="9525" b="9525"/>
            <wp:docPr id="3" name="Рисунок 3" descr="блокиДляКанат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блокиДляКанатки"/>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6575" cy="2200275"/>
                    </a:xfrm>
                    <a:prstGeom prst="rect">
                      <a:avLst/>
                    </a:prstGeom>
                    <a:noFill/>
                    <a:ln>
                      <a:noFill/>
                    </a:ln>
                  </pic:spPr>
                </pic:pic>
              </a:graphicData>
            </a:graphic>
          </wp:inline>
        </w:drawing>
      </w:r>
    </w:p>
    <w:p w:rsidR="00110D3E" w:rsidRPr="00032097" w:rsidRDefault="00110D3E" w:rsidP="00110D3E">
      <w:pPr>
        <w:widowControl/>
        <w:ind w:firstLine="340"/>
        <w:jc w:val="center"/>
        <w:rPr>
          <w:b/>
          <w:spacing w:val="-4"/>
          <w:sz w:val="18"/>
          <w:szCs w:val="18"/>
          <w:lang w:val="uk-UA"/>
        </w:rPr>
      </w:pPr>
      <w:r w:rsidRPr="00032097">
        <w:rPr>
          <w:b/>
          <w:spacing w:val="-4"/>
          <w:sz w:val="18"/>
          <w:szCs w:val="18"/>
          <w:lang w:val="uk-UA"/>
        </w:rPr>
        <w:t>Рис. 4.39. Схема розміщення допоміжних блоків при вертикальному різанні масиву природного каменю канатною машиною, яка розміщена на підошві уступу</w:t>
      </w:r>
    </w:p>
    <w:p w:rsidR="00110D3E" w:rsidRPr="005C4922" w:rsidRDefault="00110D3E" w:rsidP="00110D3E">
      <w:pPr>
        <w:widowControl/>
        <w:ind w:firstLine="340"/>
        <w:jc w:val="center"/>
        <w:rPr>
          <w:b/>
          <w:lang w:val="uk-UA"/>
        </w:rPr>
      </w:pPr>
    </w:p>
    <w:p w:rsidR="00110D3E" w:rsidRPr="005C4922" w:rsidRDefault="00110D3E" w:rsidP="00110D3E">
      <w:pPr>
        <w:widowControl/>
        <w:spacing w:line="360" w:lineRule="auto"/>
        <w:jc w:val="center"/>
        <w:rPr>
          <w:lang w:val="uk-UA"/>
        </w:rPr>
      </w:pPr>
      <w:r w:rsidRPr="005C4922">
        <w:rPr>
          <w:noProof/>
          <w:lang w:val="uk-UA" w:eastAsia="uk-UA"/>
        </w:rPr>
        <w:lastRenderedPageBreak/>
        <w:drawing>
          <wp:inline distT="0" distB="0" distL="0" distR="0">
            <wp:extent cx="2867025" cy="2076450"/>
            <wp:effectExtent l="0" t="0" r="9525" b="0"/>
            <wp:docPr id="2" name="Рисунок 2" descr="блокиДляКанатки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блокиДляКанатки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67025" cy="2076450"/>
                    </a:xfrm>
                    <a:prstGeom prst="rect">
                      <a:avLst/>
                    </a:prstGeom>
                    <a:noFill/>
                    <a:ln>
                      <a:noFill/>
                    </a:ln>
                  </pic:spPr>
                </pic:pic>
              </a:graphicData>
            </a:graphic>
          </wp:inline>
        </w:drawing>
      </w:r>
    </w:p>
    <w:p w:rsidR="00110D3E" w:rsidRPr="005C4922" w:rsidRDefault="00110D3E" w:rsidP="00110D3E">
      <w:pPr>
        <w:widowControl/>
        <w:jc w:val="center"/>
        <w:rPr>
          <w:b/>
          <w:sz w:val="18"/>
          <w:szCs w:val="18"/>
          <w:lang w:val="uk-UA"/>
        </w:rPr>
      </w:pPr>
      <w:r w:rsidRPr="005C4922">
        <w:rPr>
          <w:b/>
          <w:sz w:val="18"/>
          <w:szCs w:val="18"/>
          <w:lang w:val="uk-UA"/>
        </w:rPr>
        <w:t>Рис. 4.40. Схема розміщення допоміжних блоків при горизонтальному різанні масиву природного каменю канатною машиною</w:t>
      </w:r>
    </w:p>
    <w:p w:rsidR="00110D3E" w:rsidRPr="005C4922" w:rsidRDefault="00110D3E" w:rsidP="00110D3E">
      <w:pPr>
        <w:widowControl/>
        <w:ind w:firstLine="340"/>
        <w:jc w:val="both"/>
        <w:rPr>
          <w:lang w:val="uk-UA"/>
        </w:rPr>
      </w:pPr>
      <w:r w:rsidRPr="005C4922">
        <w:rPr>
          <w:lang w:val="uk-UA"/>
        </w:rPr>
        <w:t xml:space="preserve">Також використовують допоміжні напрямні маховики, на стійці, які дозволяють збільшити радіус різання. В деяких випадках рекомендується на стадії допилювання основний робочий канат замінювати на старий канат, який майже відпрацював свій ресурс, завдяки чого робочий ресурс основного каната зростає. </w:t>
      </w:r>
    </w:p>
    <w:p w:rsidR="00110D3E" w:rsidRPr="005C4922" w:rsidRDefault="00110D3E" w:rsidP="00110D3E">
      <w:pPr>
        <w:widowControl/>
        <w:ind w:firstLine="340"/>
        <w:jc w:val="both"/>
        <w:rPr>
          <w:i/>
          <w:lang w:val="uk-UA"/>
        </w:rPr>
      </w:pPr>
      <w:r w:rsidRPr="005C4922">
        <w:rPr>
          <w:lang w:val="uk-UA"/>
        </w:rPr>
        <w:t xml:space="preserve">За допомогою алмазно-канатної установки можна розпилювати і окремі блоки. Процес різання потрібно організовувати таким чином, щоб алмазний канат в процесі різання мав по можливості більший радіус обхвату. Це можна досягнути за рахунок розташуванням блока, який випилюється, під деяким кутом до робочої площадки. Схема різання блока за допомогою алмазно-канатної установки показана на </w:t>
      </w:r>
      <w:r w:rsidRPr="005C4922">
        <w:rPr>
          <w:i/>
          <w:lang w:val="uk-UA"/>
        </w:rPr>
        <w:t xml:space="preserve">рис. 4.41. </w:t>
      </w:r>
    </w:p>
    <w:p w:rsidR="00110D3E" w:rsidRPr="005C4922" w:rsidRDefault="00110D3E" w:rsidP="00110D3E">
      <w:pPr>
        <w:widowControl/>
        <w:ind w:firstLine="340"/>
        <w:jc w:val="both"/>
        <w:rPr>
          <w:lang w:val="uk-UA"/>
        </w:rPr>
      </w:pPr>
    </w:p>
    <w:p w:rsidR="00110D3E" w:rsidRPr="005C4922" w:rsidRDefault="00110D3E" w:rsidP="00110D3E">
      <w:pPr>
        <w:widowControl/>
        <w:shd w:val="clear" w:color="auto" w:fill="FFFFFF"/>
        <w:ind w:firstLine="340"/>
        <w:jc w:val="both"/>
        <w:rPr>
          <w:lang w:val="uk-UA"/>
        </w:rPr>
      </w:pPr>
      <w:r w:rsidRPr="005C4922">
        <w:rPr>
          <w:noProof/>
          <w:lang w:val="uk-UA" w:eastAsia="uk-UA"/>
        </w:rPr>
        <w:drawing>
          <wp:inline distT="0" distB="0" distL="0" distR="0">
            <wp:extent cx="3476625" cy="1943100"/>
            <wp:effectExtent l="0" t="0" r="9525" b="0"/>
            <wp:docPr id="1" name="Рисунок 1" descr="Канатка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Канатка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6625" cy="1943100"/>
                    </a:xfrm>
                    <a:prstGeom prst="rect">
                      <a:avLst/>
                    </a:prstGeom>
                    <a:noFill/>
                    <a:ln>
                      <a:noFill/>
                    </a:ln>
                  </pic:spPr>
                </pic:pic>
              </a:graphicData>
            </a:graphic>
          </wp:inline>
        </w:drawing>
      </w:r>
    </w:p>
    <w:p w:rsidR="00110D3E" w:rsidRPr="005C4922" w:rsidRDefault="00110D3E" w:rsidP="00110D3E">
      <w:pPr>
        <w:pStyle w:val="ab"/>
        <w:spacing w:before="120" w:after="120"/>
        <w:ind w:left="0"/>
        <w:jc w:val="center"/>
        <w:rPr>
          <w:rFonts w:ascii="Times New Roman" w:hAnsi="Times New Roman"/>
          <w:b/>
          <w:sz w:val="18"/>
          <w:szCs w:val="18"/>
        </w:rPr>
      </w:pPr>
    </w:p>
    <w:p w:rsidR="00110D3E" w:rsidRPr="005C4922" w:rsidRDefault="00110D3E" w:rsidP="00110D3E">
      <w:pPr>
        <w:pStyle w:val="ab"/>
        <w:spacing w:before="120" w:after="120"/>
        <w:ind w:left="0"/>
        <w:jc w:val="center"/>
        <w:rPr>
          <w:rFonts w:ascii="Times New Roman" w:hAnsi="Times New Roman"/>
          <w:b/>
          <w:sz w:val="18"/>
          <w:szCs w:val="18"/>
        </w:rPr>
      </w:pPr>
      <w:r w:rsidRPr="005C4922">
        <w:rPr>
          <w:rFonts w:ascii="Times New Roman" w:hAnsi="Times New Roman"/>
          <w:b/>
          <w:sz w:val="18"/>
          <w:szCs w:val="18"/>
        </w:rPr>
        <w:t xml:space="preserve">Рис. 4.41. Схема різання блока за допомогою </w:t>
      </w:r>
      <w:r w:rsidRPr="005C4922">
        <w:rPr>
          <w:rFonts w:ascii="Times New Roman" w:hAnsi="Times New Roman"/>
          <w:b/>
          <w:sz w:val="18"/>
          <w:szCs w:val="18"/>
        </w:rPr>
        <w:br/>
        <w:t xml:space="preserve">алмазно-канатної установки </w:t>
      </w:r>
    </w:p>
    <w:p w:rsidR="00110D3E" w:rsidRPr="005C4922" w:rsidRDefault="00110D3E" w:rsidP="00110D3E">
      <w:pPr>
        <w:pStyle w:val="ab"/>
        <w:spacing w:before="120" w:after="120"/>
        <w:ind w:left="0"/>
        <w:jc w:val="center"/>
        <w:rPr>
          <w:rFonts w:ascii="Times New Roman" w:hAnsi="Times New Roman"/>
          <w:i/>
          <w:sz w:val="16"/>
          <w:szCs w:val="16"/>
        </w:rPr>
      </w:pPr>
      <w:r w:rsidRPr="005C4922">
        <w:rPr>
          <w:rFonts w:ascii="Times New Roman" w:hAnsi="Times New Roman"/>
          <w:i/>
          <w:sz w:val="16"/>
          <w:szCs w:val="16"/>
        </w:rPr>
        <w:t xml:space="preserve">а – правильний варіант; </w:t>
      </w:r>
    </w:p>
    <w:p w:rsidR="00110D3E" w:rsidRPr="005C4922" w:rsidRDefault="00110D3E" w:rsidP="00110D3E">
      <w:pPr>
        <w:pStyle w:val="ab"/>
        <w:spacing w:before="120" w:after="120"/>
        <w:ind w:left="0"/>
        <w:jc w:val="center"/>
        <w:rPr>
          <w:rFonts w:ascii="Times New Roman" w:hAnsi="Times New Roman"/>
          <w:i/>
          <w:sz w:val="16"/>
          <w:szCs w:val="16"/>
        </w:rPr>
      </w:pPr>
      <w:r w:rsidRPr="005C4922">
        <w:rPr>
          <w:rFonts w:ascii="Times New Roman" w:hAnsi="Times New Roman"/>
          <w:i/>
          <w:sz w:val="16"/>
          <w:szCs w:val="16"/>
        </w:rPr>
        <w:t xml:space="preserve">б – неправильний варіант </w:t>
      </w:r>
    </w:p>
    <w:p w:rsidR="00110D3E" w:rsidRPr="00C57D20" w:rsidRDefault="00110D3E" w:rsidP="00110D3E">
      <w:pPr>
        <w:pStyle w:val="ab"/>
        <w:spacing w:before="120" w:after="120"/>
        <w:ind w:left="0"/>
        <w:jc w:val="center"/>
        <w:rPr>
          <w:rFonts w:ascii="Times New Roman CYR" w:hAnsi="Times New Roman CYR" w:cs="Times New Roman CYR"/>
          <w:b/>
          <w:bCs/>
          <w:i/>
          <w:spacing w:val="-2"/>
          <w:sz w:val="20"/>
          <w:szCs w:val="20"/>
        </w:rPr>
      </w:pPr>
      <w:r w:rsidRPr="005C4922">
        <w:rPr>
          <w:rFonts w:ascii="Times New Roman" w:hAnsi="Times New Roman"/>
          <w:i/>
          <w:sz w:val="16"/>
          <w:szCs w:val="16"/>
        </w:rPr>
        <w:br w:type="page"/>
      </w:r>
      <w:r>
        <w:rPr>
          <w:rFonts w:ascii="Times New Roman CYR" w:hAnsi="Times New Roman CYR" w:cs="Times New Roman CYR"/>
          <w:b/>
          <w:bCs/>
          <w:i/>
          <w:spacing w:val="-2"/>
          <w:sz w:val="20"/>
          <w:szCs w:val="20"/>
        </w:rPr>
        <w:lastRenderedPageBreak/>
        <w:t>Запитання</w:t>
      </w:r>
      <w:r w:rsidRPr="00C57D20">
        <w:rPr>
          <w:rFonts w:ascii="Times New Roman CYR" w:hAnsi="Times New Roman CYR" w:cs="Times New Roman CYR"/>
          <w:b/>
          <w:bCs/>
          <w:i/>
          <w:spacing w:val="-2"/>
          <w:sz w:val="20"/>
          <w:szCs w:val="20"/>
        </w:rPr>
        <w:t xml:space="preserve"> для самоперевірки</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Які існують типи канатних розпилювальних машин, і які особливості їх будови?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Наведіть основні переваги та недоліки алмазно-канатних установок при видобуванні природного каменю.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Опишіть конструкцію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Наведіть характеристики основних типів алмазних втулок для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Які існують способи нанесення алмазоносного шару на алмазні втулки?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Охарактеризуйте основні види конструкцій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Яким чином кріпляться алмазні втулки на несучому канаті?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Яким чином скріплюються несучі канати?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 класифікуються алмазні канатні машини?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З яких основних вузлів складається алмазна канатна машина?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Назвіть основних виробників алмазних канатних машин.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 виконують попереднє буріння свердловин для заведення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Які проблеми можуть виникати при попередньому бурінні свердловин для заведення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Наслідком яких причин є неточність попереднього буріння свердловин для заведення алмазного каната?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 виконують операцію заведення алмазного каната у пробурені свердловини?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Які існують технологічні схеми різання масиву за допомогою алмазно-канатних установок? </w:t>
      </w:r>
    </w:p>
    <w:p w:rsidR="00110D3E" w:rsidRPr="00C57D20" w:rsidRDefault="00110D3E" w:rsidP="00110D3E">
      <w:pPr>
        <w:widowControl/>
        <w:numPr>
          <w:ilvl w:val="0"/>
          <w:numId w:val="8"/>
        </w:numPr>
        <w:autoSpaceDE/>
        <w:autoSpaceDN/>
        <w:adjustRightInd/>
        <w:jc w:val="both"/>
        <w:rPr>
          <w:i/>
          <w:lang w:val="uk-UA"/>
        </w:rPr>
      </w:pPr>
      <w:r w:rsidRPr="00C57D20">
        <w:rPr>
          <w:i/>
          <w:lang w:val="uk-UA"/>
        </w:rPr>
        <w:t xml:space="preserve">Які чинники впливають на ефективність використання алмазно-канатних установок? </w:t>
      </w:r>
    </w:p>
    <w:p w:rsidR="00110D3E" w:rsidRDefault="00110D3E" w:rsidP="00110D3E">
      <w:pPr>
        <w:shd w:val="clear" w:color="auto" w:fill="FFFFFF"/>
        <w:ind w:firstLine="340"/>
        <w:jc w:val="both"/>
        <w:rPr>
          <w:spacing w:val="-4"/>
          <w:lang w:val="uk-UA"/>
        </w:rPr>
      </w:pPr>
    </w:p>
    <w:p w:rsidR="00110D3E" w:rsidRPr="00C57B28" w:rsidRDefault="00110D3E" w:rsidP="00110D3E">
      <w:pPr>
        <w:shd w:val="clear" w:color="auto" w:fill="FFFFFF"/>
        <w:ind w:firstLine="340"/>
        <w:jc w:val="both"/>
        <w:rPr>
          <w:spacing w:val="-4"/>
          <w:lang w:val="uk-UA"/>
        </w:rPr>
      </w:pPr>
      <w:r w:rsidRPr="00C57B28">
        <w:rPr>
          <w:spacing w:val="-4"/>
          <w:lang w:val="uk-UA"/>
        </w:rPr>
        <w:t xml:space="preserve">В результаті вивчення викладеного матеріалу формуються уявлення про конструкції робочих органів алмазно-канатних пилок; види алмазно-різальних втулок; класифікацію алмазно-канатних </w:t>
      </w:r>
      <w:r>
        <w:rPr>
          <w:spacing w:val="-4"/>
          <w:lang w:val="uk-UA"/>
        </w:rPr>
        <w:t>машин</w:t>
      </w:r>
      <w:r w:rsidRPr="00C57B28">
        <w:rPr>
          <w:spacing w:val="-4"/>
          <w:lang w:val="uk-UA"/>
        </w:rPr>
        <w:t xml:space="preserve">; технологію різання алмазно-канатними </w:t>
      </w:r>
      <w:r>
        <w:rPr>
          <w:spacing w:val="-4"/>
          <w:lang w:val="uk-UA"/>
        </w:rPr>
        <w:t>машинами</w:t>
      </w:r>
      <w:r w:rsidRPr="00C57B28">
        <w:rPr>
          <w:spacing w:val="-4"/>
          <w:lang w:val="uk-UA"/>
        </w:rPr>
        <w:t xml:space="preserve"> природного каменю.</w:t>
      </w:r>
    </w:p>
    <w:p w:rsidR="00110D3E" w:rsidRPr="005C4922" w:rsidRDefault="00110D3E" w:rsidP="00110D3E">
      <w:pPr>
        <w:widowControl/>
        <w:autoSpaceDE/>
        <w:autoSpaceDN/>
        <w:adjustRightInd/>
        <w:ind w:firstLine="340"/>
        <w:jc w:val="both"/>
        <w:rPr>
          <w:lang w:val="uk-UA"/>
        </w:rPr>
      </w:pPr>
      <w:r w:rsidRPr="00C57B28">
        <w:rPr>
          <w:spacing w:val="-4"/>
          <w:lang w:val="uk-UA"/>
        </w:rPr>
        <w:t xml:space="preserve">Забезпечуються такі навчальні цілі: вміння підібрати конструкцію алмазного канату залежно від умов </w:t>
      </w:r>
      <w:r>
        <w:rPr>
          <w:spacing w:val="-4"/>
          <w:lang w:val="uk-UA"/>
        </w:rPr>
        <w:t>різання</w:t>
      </w:r>
      <w:r w:rsidRPr="00C57B28">
        <w:rPr>
          <w:spacing w:val="-4"/>
          <w:lang w:val="uk-UA"/>
        </w:rPr>
        <w:t xml:space="preserve">; забезпечити правильну авторотацію каната, підібрати оптимальні режими </w:t>
      </w:r>
      <w:r>
        <w:rPr>
          <w:spacing w:val="-4"/>
          <w:lang w:val="uk-UA"/>
        </w:rPr>
        <w:t>різання</w:t>
      </w:r>
      <w:r w:rsidRPr="00C57B28">
        <w:rPr>
          <w:spacing w:val="-4"/>
          <w:lang w:val="uk-UA"/>
        </w:rPr>
        <w:t xml:space="preserve"> алмазно-канатно</w:t>
      </w:r>
      <w:r>
        <w:rPr>
          <w:spacing w:val="-4"/>
          <w:lang w:val="uk-UA"/>
        </w:rPr>
        <w:t>ї</w:t>
      </w:r>
      <w:r w:rsidRPr="00C57B28">
        <w:rPr>
          <w:spacing w:val="-4"/>
          <w:lang w:val="uk-UA"/>
        </w:rPr>
        <w:t xml:space="preserve"> </w:t>
      </w:r>
      <w:r>
        <w:rPr>
          <w:spacing w:val="-4"/>
          <w:lang w:val="uk-UA"/>
        </w:rPr>
        <w:t>машни</w:t>
      </w:r>
      <w:r w:rsidRPr="00C57B28">
        <w:rPr>
          <w:spacing w:val="-4"/>
          <w:lang w:val="uk-UA"/>
        </w:rPr>
        <w:t xml:space="preserve"> залежно від класу міцності природного каменю та геометричних розмірів </w:t>
      </w:r>
      <w:r>
        <w:rPr>
          <w:spacing w:val="-4"/>
          <w:lang w:val="uk-UA"/>
        </w:rPr>
        <w:t>моноліту</w:t>
      </w:r>
      <w:r w:rsidRPr="00C57B28">
        <w:rPr>
          <w:spacing w:val="-4"/>
          <w:lang w:val="uk-UA"/>
        </w:rPr>
        <w:t xml:space="preserve">, який </w:t>
      </w:r>
      <w:r>
        <w:rPr>
          <w:spacing w:val="-4"/>
          <w:lang w:val="uk-UA"/>
        </w:rPr>
        <w:t>випилюється</w:t>
      </w:r>
      <w:r w:rsidRPr="00C57B28">
        <w:rPr>
          <w:spacing w:val="-4"/>
          <w:lang w:val="uk-UA"/>
        </w:rPr>
        <w:t>.</w:t>
      </w:r>
    </w:p>
    <w:p w:rsidR="00F35030" w:rsidRPr="00110D3E" w:rsidRDefault="00F35030">
      <w:pPr>
        <w:rPr>
          <w:lang w:val="uk-UA"/>
        </w:rPr>
      </w:pPr>
      <w:bookmarkStart w:id="16" w:name="_GoBack"/>
      <w:bookmarkEnd w:id="16"/>
    </w:p>
    <w:sectPr w:rsidR="00F35030" w:rsidRPr="00110D3E">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C63" w:rsidRDefault="00110D3E" w:rsidP="001D6DAC">
    <w:pPr>
      <w:pStyle w:val="ae"/>
      <w:framePr w:wrap="around" w:vAnchor="text" w:hAnchor="page" w:x="875" w:y="-3138"/>
      <w:textDirection w:val="tbRl"/>
      <w:rPr>
        <w:rStyle w:val="af0"/>
      </w:rPr>
    </w:pPr>
    <w:r>
      <w:rPr>
        <w:rStyle w:val="af0"/>
      </w:rPr>
      <w:fldChar w:fldCharType="begin"/>
    </w:r>
    <w:r>
      <w:rPr>
        <w:rStyle w:val="af0"/>
      </w:rPr>
      <w:instrText xml:space="preserve">PAGE  </w:instrText>
    </w:r>
    <w:r>
      <w:rPr>
        <w:rStyle w:val="af0"/>
      </w:rPr>
      <w:fldChar w:fldCharType="separate"/>
    </w:r>
    <w:r>
      <w:rPr>
        <w:rStyle w:val="af0"/>
        <w:noProof/>
      </w:rPr>
      <w:t>180</w:t>
    </w:r>
    <w:r>
      <w:rPr>
        <w:rStyle w:val="af0"/>
      </w:rPr>
      <w:fldChar w:fldCharType="end"/>
    </w:r>
  </w:p>
  <w:p w:rsidR="009C3C63" w:rsidRDefault="00110D3E">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C63" w:rsidRDefault="00110D3E" w:rsidP="00AA5514">
    <w:pPr>
      <w:pStyle w:val="ae"/>
      <w:framePr w:wrap="around" w:vAnchor="text" w:hAnchor="page" w:x="888" w:y="-3185"/>
      <w:textDirection w:val="tbRl"/>
      <w:rPr>
        <w:rStyle w:val="af0"/>
      </w:rPr>
    </w:pPr>
    <w:r>
      <w:rPr>
        <w:rStyle w:val="af0"/>
      </w:rPr>
      <w:fldChar w:fldCharType="begin"/>
    </w:r>
    <w:r>
      <w:rPr>
        <w:rStyle w:val="af0"/>
      </w:rPr>
      <w:instrText xml:space="preserve">PAGE  </w:instrText>
    </w:r>
    <w:r>
      <w:rPr>
        <w:rStyle w:val="af0"/>
      </w:rPr>
      <w:fldChar w:fldCharType="separate"/>
    </w:r>
    <w:r>
      <w:rPr>
        <w:rStyle w:val="af0"/>
        <w:noProof/>
      </w:rPr>
      <w:t>34</w:t>
    </w:r>
    <w:r>
      <w:rPr>
        <w:rStyle w:val="af0"/>
      </w:rPr>
      <w:fldChar w:fldCharType="end"/>
    </w:r>
  </w:p>
  <w:p w:rsidR="009C3C63" w:rsidRDefault="00110D3E">
    <w:pPr>
      <w:pStyle w:val="ae"/>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C63" w:rsidRPr="00A114E1" w:rsidRDefault="00110D3E" w:rsidP="000F711A">
    <w:pPr>
      <w:widowControl/>
      <w:rPr>
        <w:rFonts w:ascii="Times New Roman CYR" w:hAnsi="Times New Roman CYR"/>
        <w:b/>
        <w:sz w:val="18"/>
        <w:szCs w:val="18"/>
        <w:lang w:val="uk-UA"/>
      </w:rPr>
    </w:pPr>
    <w:r w:rsidRPr="00A114E1">
      <w:rPr>
        <w:b/>
        <w:sz w:val="18"/>
        <w:szCs w:val="18"/>
      </w:rPr>
      <w:t>4. Обладнання та</w:t>
    </w:r>
    <w:r w:rsidRPr="00A114E1">
      <w:rPr>
        <w:b/>
        <w:sz w:val="18"/>
        <w:szCs w:val="18"/>
      </w:rPr>
      <w:t xml:space="preserve"> технологія видобування декоративного блочного каменю за допомогою алмазного канатного різання</w:t>
    </w:r>
  </w:p>
  <w:p w:rsidR="009C3C63" w:rsidRPr="00EB7958" w:rsidRDefault="00110D3E" w:rsidP="000F711A">
    <w:pPr>
      <w:pStyle w:val="ac"/>
      <w:tabs>
        <w:tab w:val="clear" w:pos="4677"/>
        <w:tab w:val="center" w:pos="0"/>
      </w:tabs>
      <w:ind w:right="4"/>
      <w:jc w:val="center"/>
      <w:rPr>
        <w:sz w:val="6"/>
        <w:szCs w:val="6"/>
      </w:rPr>
    </w:pPr>
    <w:r w:rsidRPr="00EB7958">
      <w:rPr>
        <w:b/>
        <w:noProof/>
        <w:sz w:val="6"/>
        <w:szCs w:val="6"/>
        <w:lang w:val="uk-UA" w:eastAsia="uk-UA"/>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9525</wp:posOffset>
              </wp:positionV>
              <wp:extent cx="3886200" cy="0"/>
              <wp:effectExtent l="15240" t="12700" r="13335" b="1587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86200" cy="0"/>
                      </a:xfrm>
                      <a:prstGeom prst="line">
                        <a:avLst/>
                      </a:prstGeom>
                      <a:noFill/>
                      <a:ln w="254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41C847" id="Прямая соединительная линия 7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pt" to="30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" strokeweight="2pt">
              <v:stroke linestyle="thinThin"/>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C63" w:rsidRPr="00AA5514" w:rsidRDefault="00110D3E" w:rsidP="00AA5514">
    <w:pPr>
      <w:pStyle w:val="ac"/>
    </w:pPr>
    <w:r>
      <w:rPr>
        <w:noProof/>
        <w:lang w:val="uk-UA" w:eastAsia="uk-UA"/>
      </w:rPr>
      <mc:AlternateContent>
        <mc:Choice Requires="wps">
          <w:drawing>
            <wp:anchor distT="0" distB="0" distL="114300" distR="114300" simplePos="0" relativeHeight="251659264" behindDoc="0" locked="0" layoutInCell="1" allowOverlap="1">
              <wp:simplePos x="0" y="0"/>
              <wp:positionH relativeFrom="column">
                <wp:posOffset>4204335</wp:posOffset>
              </wp:positionH>
              <wp:positionV relativeFrom="paragraph">
                <wp:posOffset>2261235</wp:posOffset>
              </wp:positionV>
              <wp:extent cx="3886200" cy="0"/>
              <wp:effectExtent l="19050" t="20320" r="19050" b="17780"/>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86200" cy="0"/>
                      </a:xfrm>
                      <a:prstGeom prst="line">
                        <a:avLst/>
                      </a:prstGeom>
                      <a:noFill/>
                      <a:ln w="254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B0A832" id="Прямая соединительная линия 73" o:spid="_x0000_s1026" style="position:absolute;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05pt,178.05pt" to="637.0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" strokeweight="2pt">
              <v:stroke linestyle="thinThin"/>
            </v:line>
          </w:pict>
        </mc:Fallback>
      </mc:AlternateContent>
    </w:r>
    <w:r>
      <w:rPr>
        <w:noProof/>
        <w:lang w:val="uk-UA" w:eastAsia="uk-UA"/>
      </w:rPr>
      <mc:AlternateContent>
        <mc:Choice Requires="wps">
          <w:drawing>
            <wp:anchor distT="0" distB="0" distL="114300" distR="114300" simplePos="0" relativeHeight="251660288" behindDoc="0" locked="0" layoutInCell="1" allowOverlap="1">
              <wp:simplePos x="0" y="0"/>
              <wp:positionH relativeFrom="column">
                <wp:posOffset>6180455</wp:posOffset>
              </wp:positionH>
              <wp:positionV relativeFrom="paragraph">
                <wp:posOffset>329565</wp:posOffset>
              </wp:positionV>
              <wp:extent cx="182880" cy="3877945"/>
              <wp:effectExtent l="4445" t="3175" r="3175"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3877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C3C63" w:rsidRDefault="00110D3E" w:rsidP="0020255A">
                          <w:pPr>
                            <w:jc w:val="center"/>
                          </w:pPr>
                          <w:r w:rsidRPr="00FF48C4">
                            <w:rPr>
                              <w:rFonts w:ascii="Times New Roman CYR" w:hAnsi="Times New Roman CYR"/>
                              <w:b/>
                              <w:sz w:val="16"/>
                              <w:szCs w:val="16"/>
                              <w:lang w:val="uk-UA"/>
                            </w:rPr>
                            <w:t xml:space="preserve">Обладнання для </w:t>
                          </w:r>
                          <w:r>
                            <w:rPr>
                              <w:rFonts w:ascii="Times New Roman CYR" w:hAnsi="Times New Roman CYR"/>
                              <w:b/>
                              <w:sz w:val="16"/>
                              <w:szCs w:val="16"/>
                              <w:lang w:val="uk-UA"/>
                            </w:rPr>
                            <w:t>видобування</w:t>
                          </w:r>
                          <w:r w:rsidRPr="00FF48C4">
                            <w:rPr>
                              <w:rFonts w:ascii="Times New Roman CYR" w:hAnsi="Times New Roman CYR"/>
                              <w:b/>
                              <w:sz w:val="16"/>
                              <w:szCs w:val="16"/>
                              <w:lang w:val="uk-UA"/>
                            </w:rPr>
                            <w:t xml:space="preserve"> блочного природного к</w:t>
                          </w:r>
                          <w:r w:rsidRPr="00FF48C4">
                            <w:rPr>
                              <w:rFonts w:ascii="Times New Roman CYR" w:hAnsi="Times New Roman CYR"/>
                              <w:b/>
                              <w:sz w:val="16"/>
                              <w:szCs w:val="16"/>
                              <w:lang w:val="uk-UA"/>
                            </w:rPr>
                            <w:t>а</w:t>
                          </w:r>
                          <w:r w:rsidRPr="00FF48C4">
                            <w:rPr>
                              <w:rFonts w:ascii="Times New Roman CYR" w:hAnsi="Times New Roman CYR"/>
                              <w:b/>
                              <w:sz w:val="16"/>
                              <w:szCs w:val="16"/>
                              <w:lang w:val="uk-UA"/>
                            </w:rPr>
                            <w:t>меню</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72" o:spid="_x0000_s1031" type="#_x0000_t202" style="position:absolute;margin-left:486.65pt;margin-top:25.95pt;width:14.4pt;height:305.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" filled="f" stroked="f">
              <v:textbox style="layout-flow:vertical" inset="0,0,0,0">
                <w:txbxContent>
                  <w:p w:rsidR="009C3C63" w:rsidRDefault="00110D3E" w:rsidP="0020255A">
                    <w:pPr>
                      <w:jc w:val="center"/>
                    </w:pPr>
                    <w:r w:rsidRPr="00FF48C4">
                      <w:rPr>
                        <w:rFonts w:ascii="Times New Roman CYR" w:hAnsi="Times New Roman CYR"/>
                        <w:b/>
                        <w:sz w:val="16"/>
                        <w:szCs w:val="16"/>
                        <w:lang w:val="uk-UA"/>
                      </w:rPr>
                      <w:t xml:space="preserve">Обладнання для </w:t>
                    </w:r>
                    <w:r>
                      <w:rPr>
                        <w:rFonts w:ascii="Times New Roman CYR" w:hAnsi="Times New Roman CYR"/>
                        <w:b/>
                        <w:sz w:val="16"/>
                        <w:szCs w:val="16"/>
                        <w:lang w:val="uk-UA"/>
                      </w:rPr>
                      <w:t>видобування</w:t>
                    </w:r>
                    <w:r w:rsidRPr="00FF48C4">
                      <w:rPr>
                        <w:rFonts w:ascii="Times New Roman CYR" w:hAnsi="Times New Roman CYR"/>
                        <w:b/>
                        <w:sz w:val="16"/>
                        <w:szCs w:val="16"/>
                        <w:lang w:val="uk-UA"/>
                      </w:rPr>
                      <w:t xml:space="preserve"> блочного природного к</w:t>
                    </w:r>
                    <w:r w:rsidRPr="00FF48C4">
                      <w:rPr>
                        <w:rFonts w:ascii="Times New Roman CYR" w:hAnsi="Times New Roman CYR"/>
                        <w:b/>
                        <w:sz w:val="16"/>
                        <w:szCs w:val="16"/>
                        <w:lang w:val="uk-UA"/>
                      </w:rPr>
                      <w:t>а</w:t>
                    </w:r>
                    <w:r w:rsidRPr="00FF48C4">
                      <w:rPr>
                        <w:rFonts w:ascii="Times New Roman CYR" w:hAnsi="Times New Roman CYR"/>
                        <w:b/>
                        <w:sz w:val="16"/>
                        <w:szCs w:val="16"/>
                        <w:lang w:val="uk-UA"/>
                      </w:rPr>
                      <w:t>меню</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2D684E"/>
    <w:multiLevelType w:val="hybridMultilevel"/>
    <w:tmpl w:val="D436AA28"/>
    <w:lvl w:ilvl="0" w:tplc="14E86F14">
      <w:start w:val="21"/>
      <w:numFmt w:val="bullet"/>
      <w:lvlText w:val="–"/>
      <w:lvlJc w:val="left"/>
      <w:pPr>
        <w:ind w:left="536" w:hanging="360"/>
      </w:pPr>
      <w:rPr>
        <w:rFonts w:ascii="Times New Roman" w:eastAsia="Calibri" w:hAnsi="Times New Roman" w:cs="Times New Roman" w:hint="default"/>
      </w:rPr>
    </w:lvl>
    <w:lvl w:ilvl="1" w:tplc="04220003" w:tentative="1">
      <w:start w:val="1"/>
      <w:numFmt w:val="bullet"/>
      <w:lvlText w:val="o"/>
      <w:lvlJc w:val="left"/>
      <w:pPr>
        <w:ind w:left="1256" w:hanging="360"/>
      </w:pPr>
      <w:rPr>
        <w:rFonts w:ascii="Courier New" w:hAnsi="Courier New" w:cs="Courier New" w:hint="default"/>
      </w:rPr>
    </w:lvl>
    <w:lvl w:ilvl="2" w:tplc="04220005" w:tentative="1">
      <w:start w:val="1"/>
      <w:numFmt w:val="bullet"/>
      <w:lvlText w:val=""/>
      <w:lvlJc w:val="left"/>
      <w:pPr>
        <w:ind w:left="1976" w:hanging="360"/>
      </w:pPr>
      <w:rPr>
        <w:rFonts w:ascii="Wingdings" w:hAnsi="Wingdings" w:hint="default"/>
      </w:rPr>
    </w:lvl>
    <w:lvl w:ilvl="3" w:tplc="04220001" w:tentative="1">
      <w:start w:val="1"/>
      <w:numFmt w:val="bullet"/>
      <w:lvlText w:val=""/>
      <w:lvlJc w:val="left"/>
      <w:pPr>
        <w:ind w:left="2696" w:hanging="360"/>
      </w:pPr>
      <w:rPr>
        <w:rFonts w:ascii="Symbol" w:hAnsi="Symbol" w:hint="default"/>
      </w:rPr>
    </w:lvl>
    <w:lvl w:ilvl="4" w:tplc="04220003" w:tentative="1">
      <w:start w:val="1"/>
      <w:numFmt w:val="bullet"/>
      <w:lvlText w:val="o"/>
      <w:lvlJc w:val="left"/>
      <w:pPr>
        <w:ind w:left="3416" w:hanging="360"/>
      </w:pPr>
      <w:rPr>
        <w:rFonts w:ascii="Courier New" w:hAnsi="Courier New" w:cs="Courier New" w:hint="default"/>
      </w:rPr>
    </w:lvl>
    <w:lvl w:ilvl="5" w:tplc="04220005" w:tentative="1">
      <w:start w:val="1"/>
      <w:numFmt w:val="bullet"/>
      <w:lvlText w:val=""/>
      <w:lvlJc w:val="left"/>
      <w:pPr>
        <w:ind w:left="4136" w:hanging="360"/>
      </w:pPr>
      <w:rPr>
        <w:rFonts w:ascii="Wingdings" w:hAnsi="Wingdings" w:hint="default"/>
      </w:rPr>
    </w:lvl>
    <w:lvl w:ilvl="6" w:tplc="04220001" w:tentative="1">
      <w:start w:val="1"/>
      <w:numFmt w:val="bullet"/>
      <w:lvlText w:val=""/>
      <w:lvlJc w:val="left"/>
      <w:pPr>
        <w:ind w:left="4856" w:hanging="360"/>
      </w:pPr>
      <w:rPr>
        <w:rFonts w:ascii="Symbol" w:hAnsi="Symbol" w:hint="default"/>
      </w:rPr>
    </w:lvl>
    <w:lvl w:ilvl="7" w:tplc="04220003" w:tentative="1">
      <w:start w:val="1"/>
      <w:numFmt w:val="bullet"/>
      <w:lvlText w:val="o"/>
      <w:lvlJc w:val="left"/>
      <w:pPr>
        <w:ind w:left="5576" w:hanging="360"/>
      </w:pPr>
      <w:rPr>
        <w:rFonts w:ascii="Courier New" w:hAnsi="Courier New" w:cs="Courier New" w:hint="default"/>
      </w:rPr>
    </w:lvl>
    <w:lvl w:ilvl="8" w:tplc="04220005" w:tentative="1">
      <w:start w:val="1"/>
      <w:numFmt w:val="bullet"/>
      <w:lvlText w:val=""/>
      <w:lvlJc w:val="left"/>
      <w:pPr>
        <w:ind w:left="6296" w:hanging="360"/>
      </w:pPr>
      <w:rPr>
        <w:rFonts w:ascii="Wingdings" w:hAnsi="Wingdings" w:hint="default"/>
      </w:rPr>
    </w:lvl>
  </w:abstractNum>
  <w:abstractNum w:abstractNumId="1" w15:restartNumberingAfterBreak="0">
    <w:nsid w:val="36290E50"/>
    <w:multiLevelType w:val="hybridMultilevel"/>
    <w:tmpl w:val="A07E7F14"/>
    <w:lvl w:ilvl="0" w:tplc="DBAA8F68">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39442A15"/>
    <w:multiLevelType w:val="hybridMultilevel"/>
    <w:tmpl w:val="E160D780"/>
    <w:lvl w:ilvl="0" w:tplc="CC66E1E0">
      <w:start w:val="1"/>
      <w:numFmt w:val="decimal"/>
      <w:lvlText w:val="%1."/>
      <w:lvlJc w:val="left"/>
      <w:pPr>
        <w:ind w:left="680" w:hanging="34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514A4716"/>
    <w:multiLevelType w:val="hybridMultilevel"/>
    <w:tmpl w:val="A560E14A"/>
    <w:lvl w:ilvl="0" w:tplc="04190001">
      <w:start w:val="1"/>
      <w:numFmt w:val="bullet"/>
      <w:lvlText w:val=""/>
      <w:lvlJc w:val="left"/>
      <w:pPr>
        <w:ind w:left="1060" w:hanging="36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63228586">
      <w:start w:val="1"/>
      <w:numFmt w:val="bullet"/>
      <w:lvlText w:val=""/>
      <w:lvlJc w:val="left"/>
      <w:pPr>
        <w:tabs>
          <w:tab w:val="num" w:pos="680"/>
        </w:tabs>
        <w:ind w:left="680" w:hanging="340"/>
      </w:pPr>
      <w:rPr>
        <w:rFonts w:ascii="Symbol" w:hAnsi="Symbol"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4" w15:restartNumberingAfterBreak="0">
    <w:nsid w:val="56C5064F"/>
    <w:multiLevelType w:val="hybridMultilevel"/>
    <w:tmpl w:val="AE8CBC54"/>
    <w:lvl w:ilvl="0" w:tplc="7E087D40">
      <w:start w:val="1"/>
      <w:numFmt w:val="bullet"/>
      <w:lvlText w:val=""/>
      <w:lvlJc w:val="left"/>
      <w:pPr>
        <w:tabs>
          <w:tab w:val="num" w:pos="680"/>
        </w:tabs>
        <w:ind w:left="680" w:hanging="340"/>
      </w:pPr>
      <w:rPr>
        <w:rFonts w:ascii="Symbol" w:hAnsi="Symbol" w:hint="default"/>
      </w:rPr>
    </w:lvl>
    <w:lvl w:ilvl="1" w:tplc="587857DE">
      <w:start w:val="1"/>
      <w:numFmt w:val="bullet"/>
      <w:lvlText w:val=""/>
      <w:lvlJc w:val="left"/>
      <w:pPr>
        <w:tabs>
          <w:tab w:val="num" w:pos="1780"/>
        </w:tabs>
        <w:ind w:left="1780" w:hanging="360"/>
      </w:pPr>
      <w:rPr>
        <w:rFonts w:ascii="Symbol" w:hAnsi="Symbol"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5" w15:restartNumberingAfterBreak="0">
    <w:nsid w:val="5B4B1402"/>
    <w:multiLevelType w:val="hybridMultilevel"/>
    <w:tmpl w:val="8A7653B2"/>
    <w:lvl w:ilvl="0" w:tplc="DA10426C">
      <w:start w:val="1"/>
      <w:numFmt w:val="bullet"/>
      <w:lvlText w:val=""/>
      <w:lvlJc w:val="left"/>
      <w:pPr>
        <w:tabs>
          <w:tab w:val="num" w:pos="680"/>
        </w:tabs>
        <w:ind w:left="680" w:hanging="340"/>
      </w:pPr>
      <w:rPr>
        <w:rFonts w:ascii="Symbol" w:hAnsi="Symbol" w:hint="default"/>
      </w:rPr>
    </w:lvl>
    <w:lvl w:ilvl="1" w:tplc="04190003" w:tentative="1">
      <w:start w:val="1"/>
      <w:numFmt w:val="bullet"/>
      <w:lvlText w:val="o"/>
      <w:lvlJc w:val="left"/>
      <w:pPr>
        <w:tabs>
          <w:tab w:val="num" w:pos="2007"/>
        </w:tabs>
        <w:ind w:left="2007" w:hanging="360"/>
      </w:pPr>
      <w:rPr>
        <w:rFonts w:ascii="Courier New" w:hAnsi="Courier New" w:cs="Courier New"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6" w15:restartNumberingAfterBreak="0">
    <w:nsid w:val="70FC3288"/>
    <w:multiLevelType w:val="hybridMultilevel"/>
    <w:tmpl w:val="650E44DC"/>
    <w:lvl w:ilvl="0" w:tplc="6A048290">
      <w:start w:val="1"/>
      <w:numFmt w:val="bullet"/>
      <w:lvlText w:val=""/>
      <w:lvlJc w:val="left"/>
      <w:pPr>
        <w:ind w:left="0" w:firstLine="340"/>
      </w:pPr>
      <w:rPr>
        <w:rFonts w:ascii="Symbol" w:hAnsi="Symbol" w:hint="default"/>
      </w:rPr>
    </w:lvl>
    <w:lvl w:ilvl="1" w:tplc="04190003" w:tentative="1">
      <w:start w:val="1"/>
      <w:numFmt w:val="bullet"/>
      <w:lvlText w:val="o"/>
      <w:lvlJc w:val="left"/>
      <w:pPr>
        <w:ind w:left="1780" w:hanging="360"/>
      </w:pPr>
      <w:rPr>
        <w:rFonts w:ascii="Courier New" w:hAnsi="Courier New" w:cs="Courier New" w:hint="default"/>
      </w:rPr>
    </w:lvl>
    <w:lvl w:ilvl="2" w:tplc="04190005" w:tentative="1">
      <w:start w:val="1"/>
      <w:numFmt w:val="bullet"/>
      <w:lvlText w:val=""/>
      <w:lvlJc w:val="left"/>
      <w:pPr>
        <w:ind w:left="2500" w:hanging="360"/>
      </w:pPr>
      <w:rPr>
        <w:rFonts w:ascii="Wingdings" w:hAnsi="Wingdings" w:hint="default"/>
      </w:rPr>
    </w:lvl>
    <w:lvl w:ilvl="3" w:tplc="04190001" w:tentative="1">
      <w:start w:val="1"/>
      <w:numFmt w:val="bullet"/>
      <w:lvlText w:val=""/>
      <w:lvlJc w:val="left"/>
      <w:pPr>
        <w:ind w:left="3220" w:hanging="360"/>
      </w:pPr>
      <w:rPr>
        <w:rFonts w:ascii="Symbol" w:hAnsi="Symbol" w:hint="default"/>
      </w:rPr>
    </w:lvl>
    <w:lvl w:ilvl="4" w:tplc="04190003" w:tentative="1">
      <w:start w:val="1"/>
      <w:numFmt w:val="bullet"/>
      <w:lvlText w:val="o"/>
      <w:lvlJc w:val="left"/>
      <w:pPr>
        <w:ind w:left="3940" w:hanging="360"/>
      </w:pPr>
      <w:rPr>
        <w:rFonts w:ascii="Courier New" w:hAnsi="Courier New" w:cs="Courier New" w:hint="default"/>
      </w:rPr>
    </w:lvl>
    <w:lvl w:ilvl="5" w:tplc="04190005" w:tentative="1">
      <w:start w:val="1"/>
      <w:numFmt w:val="bullet"/>
      <w:lvlText w:val=""/>
      <w:lvlJc w:val="left"/>
      <w:pPr>
        <w:ind w:left="4660" w:hanging="360"/>
      </w:pPr>
      <w:rPr>
        <w:rFonts w:ascii="Wingdings" w:hAnsi="Wingdings" w:hint="default"/>
      </w:rPr>
    </w:lvl>
    <w:lvl w:ilvl="6" w:tplc="04190001" w:tentative="1">
      <w:start w:val="1"/>
      <w:numFmt w:val="bullet"/>
      <w:lvlText w:val=""/>
      <w:lvlJc w:val="left"/>
      <w:pPr>
        <w:ind w:left="5380" w:hanging="360"/>
      </w:pPr>
      <w:rPr>
        <w:rFonts w:ascii="Symbol" w:hAnsi="Symbol" w:hint="default"/>
      </w:rPr>
    </w:lvl>
    <w:lvl w:ilvl="7" w:tplc="04190003" w:tentative="1">
      <w:start w:val="1"/>
      <w:numFmt w:val="bullet"/>
      <w:lvlText w:val="o"/>
      <w:lvlJc w:val="left"/>
      <w:pPr>
        <w:ind w:left="6100" w:hanging="360"/>
      </w:pPr>
      <w:rPr>
        <w:rFonts w:ascii="Courier New" w:hAnsi="Courier New" w:cs="Courier New" w:hint="default"/>
      </w:rPr>
    </w:lvl>
    <w:lvl w:ilvl="8" w:tplc="04190005" w:tentative="1">
      <w:start w:val="1"/>
      <w:numFmt w:val="bullet"/>
      <w:lvlText w:val=""/>
      <w:lvlJc w:val="left"/>
      <w:pPr>
        <w:ind w:left="6820" w:hanging="360"/>
      </w:pPr>
      <w:rPr>
        <w:rFonts w:ascii="Wingdings" w:hAnsi="Wingdings" w:hint="default"/>
      </w:rPr>
    </w:lvl>
  </w:abstractNum>
  <w:abstractNum w:abstractNumId="7" w15:restartNumberingAfterBreak="0">
    <w:nsid w:val="7F721876"/>
    <w:multiLevelType w:val="hybridMultilevel"/>
    <w:tmpl w:val="CABC285E"/>
    <w:lvl w:ilvl="0" w:tplc="D6D06BFA">
      <w:start w:val="21"/>
      <w:numFmt w:val="bullet"/>
      <w:lvlText w:val="–"/>
      <w:lvlJc w:val="left"/>
      <w:pPr>
        <w:ind w:left="536" w:hanging="360"/>
      </w:pPr>
      <w:rPr>
        <w:rFonts w:ascii="Times New Roman" w:eastAsia="Calibri" w:hAnsi="Times New Roman" w:cs="Times New Roman" w:hint="default"/>
      </w:rPr>
    </w:lvl>
    <w:lvl w:ilvl="1" w:tplc="04220003" w:tentative="1">
      <w:start w:val="1"/>
      <w:numFmt w:val="bullet"/>
      <w:lvlText w:val="o"/>
      <w:lvlJc w:val="left"/>
      <w:pPr>
        <w:ind w:left="1256" w:hanging="360"/>
      </w:pPr>
      <w:rPr>
        <w:rFonts w:ascii="Courier New" w:hAnsi="Courier New" w:cs="Courier New" w:hint="default"/>
      </w:rPr>
    </w:lvl>
    <w:lvl w:ilvl="2" w:tplc="04220005" w:tentative="1">
      <w:start w:val="1"/>
      <w:numFmt w:val="bullet"/>
      <w:lvlText w:val=""/>
      <w:lvlJc w:val="left"/>
      <w:pPr>
        <w:ind w:left="1976" w:hanging="360"/>
      </w:pPr>
      <w:rPr>
        <w:rFonts w:ascii="Wingdings" w:hAnsi="Wingdings" w:hint="default"/>
      </w:rPr>
    </w:lvl>
    <w:lvl w:ilvl="3" w:tplc="04220001" w:tentative="1">
      <w:start w:val="1"/>
      <w:numFmt w:val="bullet"/>
      <w:lvlText w:val=""/>
      <w:lvlJc w:val="left"/>
      <w:pPr>
        <w:ind w:left="2696" w:hanging="360"/>
      </w:pPr>
      <w:rPr>
        <w:rFonts w:ascii="Symbol" w:hAnsi="Symbol" w:hint="default"/>
      </w:rPr>
    </w:lvl>
    <w:lvl w:ilvl="4" w:tplc="04220003" w:tentative="1">
      <w:start w:val="1"/>
      <w:numFmt w:val="bullet"/>
      <w:lvlText w:val="o"/>
      <w:lvlJc w:val="left"/>
      <w:pPr>
        <w:ind w:left="3416" w:hanging="360"/>
      </w:pPr>
      <w:rPr>
        <w:rFonts w:ascii="Courier New" w:hAnsi="Courier New" w:cs="Courier New" w:hint="default"/>
      </w:rPr>
    </w:lvl>
    <w:lvl w:ilvl="5" w:tplc="04220005" w:tentative="1">
      <w:start w:val="1"/>
      <w:numFmt w:val="bullet"/>
      <w:lvlText w:val=""/>
      <w:lvlJc w:val="left"/>
      <w:pPr>
        <w:ind w:left="4136" w:hanging="360"/>
      </w:pPr>
      <w:rPr>
        <w:rFonts w:ascii="Wingdings" w:hAnsi="Wingdings" w:hint="default"/>
      </w:rPr>
    </w:lvl>
    <w:lvl w:ilvl="6" w:tplc="04220001" w:tentative="1">
      <w:start w:val="1"/>
      <w:numFmt w:val="bullet"/>
      <w:lvlText w:val=""/>
      <w:lvlJc w:val="left"/>
      <w:pPr>
        <w:ind w:left="4856" w:hanging="360"/>
      </w:pPr>
      <w:rPr>
        <w:rFonts w:ascii="Symbol" w:hAnsi="Symbol" w:hint="default"/>
      </w:rPr>
    </w:lvl>
    <w:lvl w:ilvl="7" w:tplc="04220003" w:tentative="1">
      <w:start w:val="1"/>
      <w:numFmt w:val="bullet"/>
      <w:lvlText w:val="o"/>
      <w:lvlJc w:val="left"/>
      <w:pPr>
        <w:ind w:left="5576" w:hanging="360"/>
      </w:pPr>
      <w:rPr>
        <w:rFonts w:ascii="Courier New" w:hAnsi="Courier New" w:cs="Courier New" w:hint="default"/>
      </w:rPr>
    </w:lvl>
    <w:lvl w:ilvl="8" w:tplc="04220005" w:tentative="1">
      <w:start w:val="1"/>
      <w:numFmt w:val="bullet"/>
      <w:lvlText w:val=""/>
      <w:lvlJc w:val="left"/>
      <w:pPr>
        <w:ind w:left="6296" w:hanging="360"/>
      </w:pPr>
      <w:rPr>
        <w:rFonts w:ascii="Wingdings" w:hAnsi="Wingdings" w:hint="default"/>
      </w:rPr>
    </w:lvl>
  </w:abstractNum>
  <w:num w:numId="1">
    <w:abstractNumId w:val="6"/>
  </w:num>
  <w:num w:numId="2">
    <w:abstractNumId w:val="3"/>
  </w:num>
  <w:num w:numId="3">
    <w:abstractNumId w:val="5"/>
  </w:num>
  <w:num w:numId="4">
    <w:abstractNumId w:val="7"/>
  </w:num>
  <w:num w:numId="5">
    <w:abstractNumId w:val="0"/>
  </w:num>
  <w:num w:numId="6">
    <w:abstractNumId w:val="4"/>
  </w:num>
  <w:num w:numId="7">
    <w:abstractNumId w:val="1"/>
  </w:num>
  <w:num w:numId="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52"/>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D3E"/>
    <w:rsid w:val="00110D3E"/>
    <w:rsid w:val="00F3503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034"/>
        <o:r id="V:Rule2" type="connector" idref="#_x0000_s1035"/>
        <o:r id="V:Rule3" type="connector" idref="#_x0000_s1037"/>
        <o:r id="V:Rule4" type="connector" idref="#_x0000_s1038"/>
        <o:r id="V:Rule5" type="connector" idref="#_x0000_s1040"/>
        <o:r id="V:Rule6" type="connector" idref="#_x0000_s1041"/>
        <o:r id="V:Rule7" type="connector" idref="#_x0000_s1043"/>
        <o:r id="V:Rule8" type="connector" idref="#_x0000_s1044"/>
        <o:r id="V:Rule9" type="connector" idref="#_x0000_s1047"/>
        <o:r id="V:Rule10" type="connector" idref="#_x0000_s1048"/>
      </o:rules>
    </o:shapelayout>
  </w:shapeDefaults>
  <w:decimalSymbol w:val=","/>
  <w:listSeparator w:val=";"/>
  <w15:chartTrackingRefBased/>
  <w15:docId w15:val="{AE5DA0FC-2FBD-492B-9282-F6FF2047C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39" w:unhideWhenUsed="1"/>
    <w:lsdException w:name="toc 7" w:semiHidden="1" w:uiPriority="39"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0D3E"/>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paragraph" w:styleId="1">
    <w:name w:val="heading 1"/>
    <w:basedOn w:val="a"/>
    <w:next w:val="a"/>
    <w:link w:val="10"/>
    <w:autoRedefine/>
    <w:qFormat/>
    <w:rsid w:val="00110D3E"/>
    <w:pPr>
      <w:keepNext/>
      <w:widowControl/>
      <w:autoSpaceDE/>
      <w:autoSpaceDN/>
      <w:adjustRightInd/>
      <w:spacing w:after="360" w:line="360" w:lineRule="auto"/>
      <w:jc w:val="center"/>
      <w:outlineLvl w:val="0"/>
    </w:pPr>
    <w:rPr>
      <w:rFonts w:cs="Arial"/>
      <w:b/>
      <w:bCs/>
      <w:caps/>
      <w:kern w:val="32"/>
      <w:lang w:val="uk-UA"/>
    </w:rPr>
  </w:style>
  <w:style w:type="paragraph" w:styleId="2">
    <w:name w:val="heading 2"/>
    <w:basedOn w:val="a"/>
    <w:next w:val="a"/>
    <w:link w:val="20"/>
    <w:autoRedefine/>
    <w:qFormat/>
    <w:rsid w:val="00110D3E"/>
    <w:pPr>
      <w:keepNext/>
      <w:spacing w:after="240"/>
      <w:jc w:val="center"/>
      <w:outlineLvl w:val="1"/>
    </w:pPr>
    <w:rPr>
      <w:rFonts w:cs="Arial"/>
      <w:b/>
      <w:bCs/>
      <w:iCs/>
      <w:lang w:val="uk-UA"/>
    </w:rPr>
  </w:style>
  <w:style w:type="paragraph" w:styleId="3">
    <w:name w:val="heading 3"/>
    <w:basedOn w:val="a"/>
    <w:next w:val="a"/>
    <w:link w:val="30"/>
    <w:autoRedefine/>
    <w:qFormat/>
    <w:rsid w:val="00110D3E"/>
    <w:pPr>
      <w:keepNext/>
      <w:autoSpaceDE/>
      <w:autoSpaceDN/>
      <w:adjustRightInd/>
      <w:ind w:firstLine="340"/>
      <w:jc w:val="both"/>
      <w:outlineLvl w:val="2"/>
    </w:pPr>
    <w:rPr>
      <w:b/>
      <w:lang w:val="uk-UA"/>
    </w:rPr>
  </w:style>
  <w:style w:type="paragraph" w:styleId="4">
    <w:name w:val="heading 4"/>
    <w:basedOn w:val="a"/>
    <w:link w:val="40"/>
    <w:qFormat/>
    <w:rsid w:val="00110D3E"/>
    <w:pPr>
      <w:widowControl/>
      <w:autoSpaceDE/>
      <w:autoSpaceDN/>
      <w:adjustRightInd/>
      <w:spacing w:before="100" w:beforeAutospacing="1" w:after="100" w:afterAutospacing="1"/>
      <w:outlineLvl w:val="3"/>
    </w:pPr>
    <w:rPr>
      <w:b/>
      <w:bCs/>
      <w:sz w:val="24"/>
      <w:szCs w:val="24"/>
    </w:rPr>
  </w:style>
  <w:style w:type="paragraph" w:styleId="6">
    <w:name w:val="heading 6"/>
    <w:basedOn w:val="a"/>
    <w:next w:val="a"/>
    <w:link w:val="60"/>
    <w:qFormat/>
    <w:rsid w:val="00110D3E"/>
    <w:pPr>
      <w:widowControl/>
      <w:autoSpaceDE/>
      <w:autoSpaceDN/>
      <w:adjustRightInd/>
      <w:spacing w:before="240" w:after="60"/>
      <w:outlineLvl w:val="5"/>
    </w:pPr>
    <w:rPr>
      <w:b/>
      <w:bCs/>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semiHidden/>
    <w:unhideWhenUsed/>
  </w:style>
  <w:style w:type="character" w:customStyle="1" w:styleId="10">
    <w:name w:val="Заголовок 1 Знак"/>
    <w:basedOn w:val="a0"/>
    <w:link w:val="1"/>
    <w:rsid w:val="00110D3E"/>
    <w:rPr>
      <w:rFonts w:ascii="Times New Roman" w:eastAsia="Times New Roman" w:hAnsi="Times New Roman" w:cs="Arial"/>
      <w:b/>
      <w:bCs/>
      <w:caps/>
      <w:kern w:val="32"/>
      <w:sz w:val="20"/>
      <w:szCs w:val="20"/>
      <w:lang w:eastAsia="ru-RU"/>
    </w:rPr>
  </w:style>
  <w:style w:type="character" w:customStyle="1" w:styleId="20">
    <w:name w:val="Заголовок 2 Знак"/>
    <w:basedOn w:val="a0"/>
    <w:link w:val="2"/>
    <w:rsid w:val="00110D3E"/>
    <w:rPr>
      <w:rFonts w:ascii="Times New Roman" w:eastAsia="Times New Roman" w:hAnsi="Times New Roman" w:cs="Arial"/>
      <w:b/>
      <w:bCs/>
      <w:iCs/>
      <w:sz w:val="20"/>
      <w:szCs w:val="20"/>
      <w:lang w:eastAsia="ru-RU"/>
    </w:rPr>
  </w:style>
  <w:style w:type="character" w:customStyle="1" w:styleId="30">
    <w:name w:val="Заголовок 3 Знак"/>
    <w:basedOn w:val="a0"/>
    <w:link w:val="3"/>
    <w:rsid w:val="00110D3E"/>
    <w:rPr>
      <w:rFonts w:ascii="Times New Roman" w:eastAsia="Times New Roman" w:hAnsi="Times New Roman" w:cs="Times New Roman"/>
      <w:b/>
      <w:sz w:val="20"/>
      <w:szCs w:val="20"/>
      <w:lang w:eastAsia="ru-RU"/>
    </w:rPr>
  </w:style>
  <w:style w:type="character" w:customStyle="1" w:styleId="40">
    <w:name w:val="Заголовок 4 Знак"/>
    <w:basedOn w:val="a0"/>
    <w:link w:val="4"/>
    <w:rsid w:val="00110D3E"/>
    <w:rPr>
      <w:rFonts w:ascii="Times New Roman" w:eastAsia="Times New Roman" w:hAnsi="Times New Roman" w:cs="Times New Roman"/>
      <w:b/>
      <w:bCs/>
      <w:sz w:val="24"/>
      <w:szCs w:val="24"/>
      <w:lang w:val="ru-RU" w:eastAsia="ru-RU"/>
    </w:rPr>
  </w:style>
  <w:style w:type="character" w:customStyle="1" w:styleId="60">
    <w:name w:val="Заголовок 6 Знак"/>
    <w:basedOn w:val="a0"/>
    <w:link w:val="6"/>
    <w:rsid w:val="00110D3E"/>
    <w:rPr>
      <w:rFonts w:ascii="Times New Roman" w:eastAsia="Times New Roman" w:hAnsi="Times New Roman" w:cs="Times New Roman"/>
      <w:b/>
      <w:bCs/>
      <w:lang w:val="ru-RU" w:eastAsia="ru-RU"/>
    </w:rPr>
  </w:style>
  <w:style w:type="table" w:styleId="a3">
    <w:name w:val="Table Grid"/>
    <w:basedOn w:val="a1"/>
    <w:rsid w:val="00110D3E"/>
    <w:pPr>
      <w:widowControl w:val="0"/>
      <w:autoSpaceDE w:val="0"/>
      <w:autoSpaceDN w:val="0"/>
      <w:adjustRightInd w:val="0"/>
      <w:spacing w:after="0" w:line="240" w:lineRule="auto"/>
    </w:pPr>
    <w:rPr>
      <w:rFonts w:ascii="Times New Roman" w:eastAsia="Times New Roman" w:hAnsi="Times New Roman" w:cs="Times New Roman"/>
      <w:sz w:val="20"/>
      <w:szCs w:val="20"/>
      <w:lang w:eastAsia="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Strong"/>
    <w:basedOn w:val="a0"/>
    <w:qFormat/>
    <w:rsid w:val="00110D3E"/>
    <w:rPr>
      <w:b/>
      <w:bCs/>
    </w:rPr>
  </w:style>
  <w:style w:type="paragraph" w:styleId="a5">
    <w:name w:val="Body Text"/>
    <w:basedOn w:val="a"/>
    <w:link w:val="a6"/>
    <w:rsid w:val="00110D3E"/>
    <w:pPr>
      <w:widowControl/>
      <w:autoSpaceDE/>
      <w:autoSpaceDN/>
      <w:adjustRightInd/>
      <w:jc w:val="both"/>
    </w:pPr>
    <w:rPr>
      <w:sz w:val="24"/>
    </w:rPr>
  </w:style>
  <w:style w:type="character" w:customStyle="1" w:styleId="a6">
    <w:name w:val="Основной текст Знак"/>
    <w:basedOn w:val="a0"/>
    <w:link w:val="a5"/>
    <w:rsid w:val="00110D3E"/>
    <w:rPr>
      <w:rFonts w:ascii="Times New Roman" w:eastAsia="Times New Roman" w:hAnsi="Times New Roman" w:cs="Times New Roman"/>
      <w:sz w:val="24"/>
      <w:szCs w:val="20"/>
      <w:lang w:val="ru-RU" w:eastAsia="ru-RU"/>
    </w:rPr>
  </w:style>
  <w:style w:type="paragraph" w:styleId="a7">
    <w:name w:val="Body Text Indent"/>
    <w:basedOn w:val="a"/>
    <w:link w:val="a8"/>
    <w:rsid w:val="00110D3E"/>
    <w:pPr>
      <w:widowControl/>
      <w:autoSpaceDE/>
      <w:autoSpaceDN/>
      <w:adjustRightInd/>
      <w:spacing w:after="120"/>
      <w:ind w:left="283"/>
    </w:pPr>
    <w:rPr>
      <w:sz w:val="24"/>
      <w:szCs w:val="24"/>
    </w:rPr>
  </w:style>
  <w:style w:type="character" w:customStyle="1" w:styleId="a8">
    <w:name w:val="Основной текст с отступом Знак"/>
    <w:basedOn w:val="a0"/>
    <w:link w:val="a7"/>
    <w:rsid w:val="00110D3E"/>
    <w:rPr>
      <w:rFonts w:ascii="Times New Roman" w:eastAsia="Times New Roman" w:hAnsi="Times New Roman" w:cs="Times New Roman"/>
      <w:sz w:val="24"/>
      <w:szCs w:val="24"/>
      <w:lang w:val="ru-RU" w:eastAsia="ru-RU"/>
    </w:rPr>
  </w:style>
  <w:style w:type="paragraph" w:styleId="11">
    <w:name w:val="toc 1"/>
    <w:basedOn w:val="a"/>
    <w:next w:val="a"/>
    <w:autoRedefine/>
    <w:semiHidden/>
    <w:rsid w:val="00110D3E"/>
    <w:pPr>
      <w:tabs>
        <w:tab w:val="right" w:leader="dot" w:pos="6114"/>
      </w:tabs>
      <w:autoSpaceDE/>
      <w:autoSpaceDN/>
      <w:adjustRightInd/>
      <w:ind w:left="210" w:right="567" w:hanging="210"/>
    </w:pPr>
    <w:rPr>
      <w:lang w:val="uk-UA"/>
    </w:rPr>
  </w:style>
  <w:style w:type="paragraph" w:styleId="21">
    <w:name w:val="toc 2"/>
    <w:basedOn w:val="a"/>
    <w:next w:val="a"/>
    <w:autoRedefine/>
    <w:semiHidden/>
    <w:rsid w:val="00110D3E"/>
    <w:pPr>
      <w:widowControl/>
      <w:tabs>
        <w:tab w:val="right" w:leader="dot" w:pos="6114"/>
      </w:tabs>
      <w:ind w:left="567" w:right="567" w:hanging="329"/>
    </w:pPr>
  </w:style>
  <w:style w:type="paragraph" w:styleId="31">
    <w:name w:val="toc 3"/>
    <w:basedOn w:val="a"/>
    <w:next w:val="a"/>
    <w:autoRedefine/>
    <w:semiHidden/>
    <w:rsid w:val="00110D3E"/>
    <w:pPr>
      <w:tabs>
        <w:tab w:val="right" w:leader="dot" w:pos="6114"/>
      </w:tabs>
      <w:ind w:left="993" w:right="567" w:hanging="513"/>
    </w:pPr>
  </w:style>
  <w:style w:type="paragraph" w:styleId="41">
    <w:name w:val="toc 4"/>
    <w:basedOn w:val="a"/>
    <w:next w:val="a"/>
    <w:autoRedefine/>
    <w:semiHidden/>
    <w:rsid w:val="00110D3E"/>
    <w:pPr>
      <w:tabs>
        <w:tab w:val="right" w:leader="dot" w:pos="6114"/>
      </w:tabs>
      <w:ind w:left="1218" w:hanging="498"/>
    </w:pPr>
  </w:style>
  <w:style w:type="paragraph" w:styleId="8">
    <w:name w:val="toc 8"/>
    <w:basedOn w:val="a"/>
    <w:next w:val="a"/>
    <w:autoRedefine/>
    <w:semiHidden/>
    <w:rsid w:val="00110D3E"/>
    <w:pPr>
      <w:ind w:left="1680"/>
    </w:pPr>
  </w:style>
  <w:style w:type="paragraph" w:styleId="9">
    <w:name w:val="toc 9"/>
    <w:basedOn w:val="a"/>
    <w:next w:val="a"/>
    <w:autoRedefine/>
    <w:semiHidden/>
    <w:rsid w:val="00110D3E"/>
    <w:pPr>
      <w:ind w:left="1920"/>
    </w:pPr>
  </w:style>
  <w:style w:type="paragraph" w:styleId="5">
    <w:name w:val="toc 5"/>
    <w:basedOn w:val="a"/>
    <w:next w:val="a"/>
    <w:autoRedefine/>
    <w:semiHidden/>
    <w:rsid w:val="00110D3E"/>
    <w:pPr>
      <w:tabs>
        <w:tab w:val="right" w:leader="dot" w:pos="6114"/>
      </w:tabs>
      <w:ind w:left="1484" w:hanging="524"/>
    </w:pPr>
  </w:style>
  <w:style w:type="paragraph" w:customStyle="1" w:styleId="a9">
    <w:name w:val="Таблица"/>
    <w:basedOn w:val="a"/>
    <w:rsid w:val="00110D3E"/>
    <w:pPr>
      <w:jc w:val="center"/>
    </w:pPr>
    <w:rPr>
      <w:sz w:val="18"/>
    </w:rPr>
  </w:style>
  <w:style w:type="paragraph" w:styleId="aa">
    <w:name w:val="Normal (Web)"/>
    <w:basedOn w:val="a"/>
    <w:rsid w:val="00110D3E"/>
    <w:pPr>
      <w:widowControl/>
      <w:autoSpaceDE/>
      <w:autoSpaceDN/>
      <w:adjustRightInd/>
      <w:spacing w:before="100" w:beforeAutospacing="1" w:after="100" w:afterAutospacing="1"/>
    </w:pPr>
    <w:rPr>
      <w:sz w:val="24"/>
      <w:szCs w:val="24"/>
    </w:rPr>
  </w:style>
  <w:style w:type="paragraph" w:customStyle="1" w:styleId="Heading">
    <w:name w:val="Heading"/>
    <w:rsid w:val="00110D3E"/>
    <w:pPr>
      <w:widowControl w:val="0"/>
      <w:overflowPunct w:val="0"/>
      <w:autoSpaceDE w:val="0"/>
      <w:autoSpaceDN w:val="0"/>
      <w:adjustRightInd w:val="0"/>
      <w:spacing w:after="0" w:line="240" w:lineRule="auto"/>
      <w:textAlignment w:val="baseline"/>
    </w:pPr>
    <w:rPr>
      <w:rFonts w:ascii="Arial" w:eastAsia="Times New Roman" w:hAnsi="Arial" w:cs="Times New Roman"/>
      <w:b/>
      <w:szCs w:val="20"/>
      <w:lang w:val="ru-RU" w:eastAsia="ru-RU"/>
    </w:rPr>
  </w:style>
  <w:style w:type="paragraph" w:styleId="ab">
    <w:name w:val="List Paragraph"/>
    <w:basedOn w:val="a"/>
    <w:qFormat/>
    <w:rsid w:val="00110D3E"/>
    <w:pPr>
      <w:widowControl/>
      <w:autoSpaceDE/>
      <w:autoSpaceDN/>
      <w:adjustRightInd/>
      <w:spacing w:after="200" w:line="276" w:lineRule="auto"/>
      <w:ind w:left="720"/>
      <w:contextualSpacing/>
    </w:pPr>
    <w:rPr>
      <w:rFonts w:ascii="Calibri" w:eastAsia="Calibri" w:hAnsi="Calibri"/>
      <w:sz w:val="22"/>
      <w:szCs w:val="22"/>
      <w:lang w:val="uk-UA" w:eastAsia="en-US"/>
    </w:rPr>
  </w:style>
  <w:style w:type="character" w:customStyle="1" w:styleId="style11">
    <w:name w:val="style11"/>
    <w:basedOn w:val="a0"/>
    <w:rsid w:val="00110D3E"/>
  </w:style>
  <w:style w:type="paragraph" w:styleId="32">
    <w:name w:val="Body Text Indent 3"/>
    <w:basedOn w:val="a"/>
    <w:link w:val="33"/>
    <w:rsid w:val="00110D3E"/>
    <w:pPr>
      <w:spacing w:after="120"/>
      <w:ind w:left="283"/>
    </w:pPr>
    <w:rPr>
      <w:sz w:val="16"/>
      <w:szCs w:val="16"/>
    </w:rPr>
  </w:style>
  <w:style w:type="character" w:customStyle="1" w:styleId="33">
    <w:name w:val="Основной текст с отступом 3 Знак"/>
    <w:basedOn w:val="a0"/>
    <w:link w:val="32"/>
    <w:rsid w:val="00110D3E"/>
    <w:rPr>
      <w:rFonts w:ascii="Times New Roman" w:eastAsia="Times New Roman" w:hAnsi="Times New Roman" w:cs="Times New Roman"/>
      <w:sz w:val="16"/>
      <w:szCs w:val="16"/>
      <w:lang w:val="ru-RU" w:eastAsia="ru-RU"/>
    </w:rPr>
  </w:style>
  <w:style w:type="paragraph" w:styleId="22">
    <w:name w:val="Body Text 2"/>
    <w:basedOn w:val="a"/>
    <w:link w:val="23"/>
    <w:rsid w:val="00110D3E"/>
    <w:pPr>
      <w:spacing w:after="120" w:line="480" w:lineRule="auto"/>
    </w:pPr>
  </w:style>
  <w:style w:type="character" w:customStyle="1" w:styleId="23">
    <w:name w:val="Основной текст 2 Знак"/>
    <w:basedOn w:val="a0"/>
    <w:link w:val="22"/>
    <w:rsid w:val="00110D3E"/>
    <w:rPr>
      <w:rFonts w:ascii="Times New Roman" w:eastAsia="Times New Roman" w:hAnsi="Times New Roman" w:cs="Times New Roman"/>
      <w:sz w:val="20"/>
      <w:szCs w:val="20"/>
      <w:lang w:val="ru-RU" w:eastAsia="ru-RU"/>
    </w:rPr>
  </w:style>
  <w:style w:type="paragraph" w:styleId="24">
    <w:name w:val="Body Text Indent 2"/>
    <w:basedOn w:val="a"/>
    <w:link w:val="25"/>
    <w:rsid w:val="00110D3E"/>
    <w:pPr>
      <w:spacing w:after="120" w:line="480" w:lineRule="auto"/>
      <w:ind w:left="283"/>
    </w:pPr>
  </w:style>
  <w:style w:type="character" w:customStyle="1" w:styleId="25">
    <w:name w:val="Основной текст с отступом 2 Знак"/>
    <w:basedOn w:val="a0"/>
    <w:link w:val="24"/>
    <w:rsid w:val="00110D3E"/>
    <w:rPr>
      <w:rFonts w:ascii="Times New Roman" w:eastAsia="Times New Roman" w:hAnsi="Times New Roman" w:cs="Times New Roman"/>
      <w:sz w:val="20"/>
      <w:szCs w:val="20"/>
      <w:lang w:val="ru-RU" w:eastAsia="ru-RU"/>
    </w:rPr>
  </w:style>
  <w:style w:type="paragraph" w:styleId="ac">
    <w:name w:val="header"/>
    <w:basedOn w:val="a"/>
    <w:link w:val="ad"/>
    <w:rsid w:val="00110D3E"/>
    <w:pPr>
      <w:tabs>
        <w:tab w:val="center" w:pos="4677"/>
        <w:tab w:val="right" w:pos="9355"/>
      </w:tabs>
    </w:pPr>
  </w:style>
  <w:style w:type="character" w:customStyle="1" w:styleId="ad">
    <w:name w:val="Верхний колонтитул Знак"/>
    <w:basedOn w:val="a0"/>
    <w:link w:val="ac"/>
    <w:rsid w:val="00110D3E"/>
    <w:rPr>
      <w:rFonts w:ascii="Times New Roman" w:eastAsia="Times New Roman" w:hAnsi="Times New Roman" w:cs="Times New Roman"/>
      <w:sz w:val="20"/>
      <w:szCs w:val="20"/>
      <w:lang w:val="ru-RU" w:eastAsia="ru-RU"/>
    </w:rPr>
  </w:style>
  <w:style w:type="paragraph" w:styleId="ae">
    <w:name w:val="footer"/>
    <w:basedOn w:val="a"/>
    <w:link w:val="af"/>
    <w:rsid w:val="00110D3E"/>
    <w:pPr>
      <w:tabs>
        <w:tab w:val="center" w:pos="4677"/>
        <w:tab w:val="right" w:pos="9355"/>
      </w:tabs>
    </w:pPr>
  </w:style>
  <w:style w:type="character" w:customStyle="1" w:styleId="af">
    <w:name w:val="Нижний колонтитул Знак"/>
    <w:basedOn w:val="a0"/>
    <w:link w:val="ae"/>
    <w:rsid w:val="00110D3E"/>
    <w:rPr>
      <w:rFonts w:ascii="Times New Roman" w:eastAsia="Times New Roman" w:hAnsi="Times New Roman" w:cs="Times New Roman"/>
      <w:sz w:val="20"/>
      <w:szCs w:val="20"/>
      <w:lang w:val="ru-RU" w:eastAsia="ru-RU"/>
    </w:rPr>
  </w:style>
  <w:style w:type="character" w:styleId="af0">
    <w:name w:val="page number"/>
    <w:basedOn w:val="a0"/>
    <w:rsid w:val="00110D3E"/>
  </w:style>
  <w:style w:type="paragraph" w:styleId="af1">
    <w:name w:val="Document Map"/>
    <w:basedOn w:val="a"/>
    <w:link w:val="af2"/>
    <w:semiHidden/>
    <w:rsid w:val="00110D3E"/>
    <w:pPr>
      <w:shd w:val="clear" w:color="auto" w:fill="000080"/>
    </w:pPr>
    <w:rPr>
      <w:rFonts w:ascii="Tahoma" w:hAnsi="Tahoma" w:cs="Tahoma"/>
    </w:rPr>
  </w:style>
  <w:style w:type="character" w:customStyle="1" w:styleId="af2">
    <w:name w:val="Схема документа Знак"/>
    <w:basedOn w:val="a0"/>
    <w:link w:val="af1"/>
    <w:semiHidden/>
    <w:rsid w:val="00110D3E"/>
    <w:rPr>
      <w:rFonts w:ascii="Tahoma" w:eastAsia="Times New Roman" w:hAnsi="Tahoma" w:cs="Tahoma"/>
      <w:sz w:val="20"/>
      <w:szCs w:val="20"/>
      <w:shd w:val="clear" w:color="auto" w:fill="000080"/>
      <w:lang w:val="ru-RU" w:eastAsia="ru-RU"/>
    </w:rPr>
  </w:style>
  <w:style w:type="character" w:styleId="af3">
    <w:name w:val="Hyperlink"/>
    <w:basedOn w:val="a0"/>
    <w:rsid w:val="00110D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jpeg"/><Relationship Id="rId21" Type="http://schemas.openxmlformats.org/officeDocument/2006/relationships/image" Target="media/image15.jpe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oleObject" Target="embeddings/oleObject2.bin"/><Relationship Id="rId25" Type="http://schemas.openxmlformats.org/officeDocument/2006/relationships/image" Target="media/image19.png"/><Relationship Id="rId33" Type="http://schemas.openxmlformats.org/officeDocument/2006/relationships/image" Target="media/image23.jpeg"/><Relationship Id="rId38" Type="http://schemas.openxmlformats.org/officeDocument/2006/relationships/image" Target="http://www.pellegrini.ru/images/slim-driller.jpg" TargetMode="External"/><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8.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 Type="http://schemas.openxmlformats.org/officeDocument/2006/relationships/image" Target="media/image1.png"/><Relationship Id="rId15" Type="http://schemas.openxmlformats.org/officeDocument/2006/relationships/oleObject" Target="embeddings/oleObject1.bin"/><Relationship Id="rId23" Type="http://schemas.openxmlformats.org/officeDocument/2006/relationships/image" Target="media/image17.jpeg"/><Relationship Id="rId28" Type="http://schemas.openxmlformats.org/officeDocument/2006/relationships/header" Target="header1.xml"/><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footer" Target="footer2.xml"/><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image" Target="media/image4.png"/><Relationship Id="rId51" Type="http://schemas.openxmlformats.org/officeDocument/2006/relationships/image" Target="media/image40.jpe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35</Pages>
  <Words>37188</Words>
  <Characters>21198</Characters>
  <Application>Microsoft Office Word</Application>
  <DocSecurity>0</DocSecurity>
  <Lines>176</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58270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Валентин</dc:creator>
  <cp:keywords/>
  <dc:description/>
  <cp:lastModifiedBy>Валентин</cp:lastModifiedBy>
  <cp:revision>1</cp:revision>
  <dcterms:created xsi:type="dcterms:W3CDTF">2017-04-24T12:38:00Z</dcterms:created>
  <dcterms:modified xsi:type="dcterms:W3CDTF">2017-04-24T12:38:00Z</dcterms:modified>
</cp:coreProperties>
</file>